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33" w:rsidRPr="001D65DA" w:rsidRDefault="005B7433" w:rsidP="001D65DA">
      <w:pPr>
        <w:widowControl w:val="0"/>
        <w:adjustRightInd/>
        <w:snapToGrid/>
        <w:spacing w:after="0" w:line="360" w:lineRule="auto"/>
        <w:jc w:val="center"/>
        <w:rPr>
          <w:rFonts w:ascii="仿宋_GB2312" w:eastAsia="仿宋_GB2312" w:hAnsi="Times New Roman"/>
          <w:kern w:val="2"/>
          <w:sz w:val="32"/>
          <w:szCs w:val="32"/>
        </w:rPr>
      </w:pPr>
    </w:p>
    <w:p w:rsidR="005B7433" w:rsidRDefault="005B7433" w:rsidP="001D65DA">
      <w:pPr>
        <w:widowControl w:val="0"/>
        <w:adjustRightInd/>
        <w:snapToGrid/>
        <w:spacing w:after="0" w:line="360" w:lineRule="auto"/>
        <w:jc w:val="center"/>
        <w:rPr>
          <w:rFonts w:ascii="仿宋_GB2312" w:eastAsia="仿宋_GB2312" w:hAnsi="Times New Roman"/>
          <w:kern w:val="2"/>
          <w:sz w:val="32"/>
          <w:szCs w:val="32"/>
        </w:rPr>
      </w:pPr>
    </w:p>
    <w:p w:rsidR="005B7433" w:rsidRPr="001D65DA" w:rsidRDefault="005B7433" w:rsidP="001D65DA">
      <w:pPr>
        <w:widowControl w:val="0"/>
        <w:adjustRightInd/>
        <w:snapToGrid/>
        <w:spacing w:after="0" w:line="360" w:lineRule="auto"/>
        <w:jc w:val="center"/>
        <w:rPr>
          <w:rFonts w:ascii="仿宋_GB2312" w:eastAsia="仿宋_GB2312" w:hAnsi="Times New Roman"/>
          <w:kern w:val="2"/>
          <w:sz w:val="32"/>
          <w:szCs w:val="32"/>
        </w:rPr>
      </w:pPr>
    </w:p>
    <w:p w:rsidR="005B7433" w:rsidRPr="00D01FCA" w:rsidRDefault="005B7433" w:rsidP="00E557F3">
      <w:pPr>
        <w:widowControl w:val="0"/>
        <w:adjustRightInd/>
        <w:snapToGrid/>
        <w:spacing w:beforeLines="50" w:afterLines="50" w:line="360" w:lineRule="auto"/>
        <w:jc w:val="center"/>
        <w:rPr>
          <w:rFonts w:ascii="仿宋_GB2312" w:eastAsia="仿宋_GB2312" w:hAnsi="Times New Roman"/>
          <w:kern w:val="2"/>
          <w:sz w:val="15"/>
          <w:szCs w:val="15"/>
        </w:rPr>
      </w:pPr>
    </w:p>
    <w:p w:rsidR="005B7433" w:rsidRPr="00D01FCA" w:rsidRDefault="005B7433" w:rsidP="00E557F3">
      <w:pPr>
        <w:widowControl w:val="0"/>
        <w:spacing w:beforeLines="50" w:afterLines="50" w:line="360" w:lineRule="auto"/>
        <w:jc w:val="center"/>
        <w:rPr>
          <w:rFonts w:ascii="Times New Roman" w:eastAsia="仿宋_GB2312" w:hAnsi="Times New Roman"/>
          <w:kern w:val="2"/>
          <w:sz w:val="11"/>
          <w:szCs w:val="11"/>
        </w:rPr>
      </w:pPr>
    </w:p>
    <w:p w:rsidR="005B7433" w:rsidRPr="00D01FCA" w:rsidRDefault="005B7433" w:rsidP="00E557F3">
      <w:pPr>
        <w:widowControl w:val="0"/>
        <w:spacing w:beforeLines="50" w:afterLines="50" w:line="360" w:lineRule="auto"/>
        <w:jc w:val="center"/>
        <w:rPr>
          <w:rFonts w:ascii="Times New Roman" w:eastAsia="仿宋_GB2312" w:hAnsi="Times New Roman"/>
          <w:kern w:val="2"/>
          <w:sz w:val="11"/>
          <w:szCs w:val="11"/>
        </w:rPr>
      </w:pPr>
    </w:p>
    <w:p w:rsidR="005B7433" w:rsidRPr="00D01FCA" w:rsidRDefault="005B7433" w:rsidP="00E557F3">
      <w:pPr>
        <w:widowControl w:val="0"/>
        <w:spacing w:beforeLines="50" w:afterLines="50" w:line="360" w:lineRule="auto"/>
        <w:jc w:val="center"/>
        <w:rPr>
          <w:rFonts w:ascii="Times New Roman" w:eastAsia="仿宋_GB2312" w:hAnsi="Times New Roman"/>
          <w:kern w:val="2"/>
          <w:sz w:val="11"/>
          <w:szCs w:val="11"/>
        </w:rPr>
      </w:pPr>
    </w:p>
    <w:p w:rsidR="005B7433" w:rsidRPr="00884A0A" w:rsidRDefault="005B7433" w:rsidP="00D01FCA">
      <w:pPr>
        <w:jc w:val="center"/>
        <w:rPr>
          <w:rFonts w:ascii="Times New Roman" w:eastAsia="仿宋_GB2312" w:hAnsi="Times New Roman"/>
          <w:sz w:val="24"/>
          <w:szCs w:val="24"/>
        </w:rPr>
      </w:pPr>
      <w:r w:rsidRPr="00AD195B">
        <w:rPr>
          <w:rFonts w:ascii="仿宋" w:eastAsia="仿宋" w:hAnsi="仿宋" w:cs="仿宋" w:hint="eastAsia"/>
          <w:color w:val="000000"/>
          <w:sz w:val="30"/>
          <w:szCs w:val="30"/>
        </w:rPr>
        <w:t>中建租协字</w:t>
      </w:r>
      <w:r w:rsidRPr="00884A0A">
        <w:rPr>
          <w:rFonts w:ascii="Times New Roman" w:eastAsia="仿宋_GB2312" w:hAnsi="Times New Roman" w:cs="仿宋_GB2312" w:hint="eastAsia"/>
          <w:color w:val="000000"/>
          <w:sz w:val="28"/>
          <w:szCs w:val="28"/>
        </w:rPr>
        <w:t>〔</w:t>
      </w:r>
      <w:r w:rsidRPr="00884A0A">
        <w:rPr>
          <w:rFonts w:ascii="Times New Roman" w:eastAsia="仿宋_GB2312" w:hAnsi="Times New Roman" w:cs="Times New Roman"/>
          <w:color w:val="000000"/>
          <w:sz w:val="28"/>
          <w:szCs w:val="28"/>
        </w:rPr>
        <w:t>201</w:t>
      </w:r>
      <w:r>
        <w:rPr>
          <w:rFonts w:ascii="Times New Roman" w:eastAsia="仿宋_GB2312" w:hAnsi="Times New Roman" w:cs="Times New Roman"/>
          <w:color w:val="000000"/>
          <w:sz w:val="28"/>
          <w:szCs w:val="28"/>
        </w:rPr>
        <w:t>8</w:t>
      </w:r>
      <w:r w:rsidRPr="00884A0A">
        <w:rPr>
          <w:rFonts w:ascii="Times New Roman" w:eastAsia="仿宋_GB2312" w:hAnsi="Times New Roman" w:cs="仿宋_GB2312" w:hint="eastAsia"/>
          <w:color w:val="000000"/>
          <w:sz w:val="28"/>
          <w:szCs w:val="28"/>
        </w:rPr>
        <w:t>〕</w:t>
      </w:r>
      <w:r>
        <w:rPr>
          <w:rFonts w:ascii="Times New Roman" w:eastAsia="仿宋_GB2312" w:hAnsi="Times New Roman" w:cs="Times New Roman"/>
          <w:color w:val="000000"/>
          <w:sz w:val="30"/>
          <w:szCs w:val="30"/>
        </w:rPr>
        <w:t>3</w:t>
      </w:r>
      <w:r w:rsidRPr="00AD195B">
        <w:rPr>
          <w:rFonts w:ascii="仿宋" w:eastAsia="仿宋" w:hAnsi="仿宋" w:cs="仿宋" w:hint="eastAsia"/>
          <w:color w:val="000000"/>
          <w:sz w:val="30"/>
          <w:szCs w:val="30"/>
        </w:rPr>
        <w:t>号</w:t>
      </w:r>
    </w:p>
    <w:p w:rsidR="005B7433" w:rsidRPr="00D01FCA" w:rsidRDefault="005B7433" w:rsidP="00D01FCA">
      <w:pPr>
        <w:jc w:val="center"/>
        <w:rPr>
          <w:rFonts w:ascii="Times New Roman" w:eastAsia="宋体" w:hAnsi="Times New Roman"/>
          <w:sz w:val="24"/>
          <w:szCs w:val="24"/>
        </w:rPr>
      </w:pPr>
    </w:p>
    <w:p w:rsidR="005B7433" w:rsidRPr="00D01FCA" w:rsidRDefault="005B7433" w:rsidP="00E557F3">
      <w:pPr>
        <w:widowControl w:val="0"/>
        <w:adjustRightInd/>
        <w:snapToGrid/>
        <w:spacing w:beforeLines="50" w:afterLines="50" w:line="360" w:lineRule="auto"/>
        <w:jc w:val="center"/>
        <w:rPr>
          <w:rFonts w:ascii="仿宋_GB2312" w:eastAsia="仿宋_GB2312" w:hAnsi="Times New Roman"/>
          <w:kern w:val="2"/>
          <w:sz w:val="13"/>
          <w:szCs w:val="13"/>
        </w:rPr>
      </w:pPr>
    </w:p>
    <w:p w:rsidR="005B7433" w:rsidRDefault="005B7433" w:rsidP="00E557F3">
      <w:pPr>
        <w:widowControl w:val="0"/>
        <w:adjustRightInd/>
        <w:snapToGrid/>
        <w:spacing w:beforeLines="50" w:afterLines="50" w:line="360" w:lineRule="auto"/>
        <w:jc w:val="center"/>
        <w:rPr>
          <w:rFonts w:ascii="黑体" w:eastAsia="黑体" w:hAnsi="黑体"/>
          <w:b/>
          <w:bCs/>
          <w:kern w:val="2"/>
          <w:sz w:val="36"/>
          <w:szCs w:val="36"/>
        </w:rPr>
      </w:pPr>
      <w:r w:rsidRPr="00AF5094">
        <w:rPr>
          <w:rFonts w:ascii="黑体" w:eastAsia="黑体" w:hAnsi="黑体" w:cs="黑体" w:hint="eastAsia"/>
          <w:b/>
          <w:bCs/>
          <w:kern w:val="2"/>
          <w:sz w:val="36"/>
          <w:szCs w:val="36"/>
        </w:rPr>
        <w:t>关于开展全国</w:t>
      </w:r>
      <w:r>
        <w:rPr>
          <w:rFonts w:ascii="黑体" w:eastAsia="黑体" w:hAnsi="黑体" w:cs="黑体" w:hint="eastAsia"/>
          <w:b/>
          <w:bCs/>
          <w:kern w:val="2"/>
          <w:sz w:val="36"/>
          <w:szCs w:val="36"/>
        </w:rPr>
        <w:t>建筑铝合金模板产业</w:t>
      </w:r>
      <w:r w:rsidRPr="00AF5094">
        <w:rPr>
          <w:rFonts w:ascii="黑体" w:eastAsia="黑体" w:hAnsi="黑体" w:cs="黑体" w:hint="eastAsia"/>
          <w:b/>
          <w:bCs/>
          <w:kern w:val="2"/>
          <w:sz w:val="36"/>
          <w:szCs w:val="36"/>
        </w:rPr>
        <w:t>品牌建设</w:t>
      </w:r>
    </w:p>
    <w:p w:rsidR="005B7433" w:rsidRPr="00AF5094" w:rsidRDefault="005B7433" w:rsidP="00E557F3">
      <w:pPr>
        <w:widowControl w:val="0"/>
        <w:adjustRightInd/>
        <w:snapToGrid/>
        <w:spacing w:beforeLines="50" w:afterLines="50" w:line="360" w:lineRule="auto"/>
        <w:jc w:val="center"/>
        <w:rPr>
          <w:rFonts w:ascii="黑体" w:eastAsia="黑体" w:hAnsi="黑体"/>
          <w:b/>
          <w:bCs/>
          <w:kern w:val="2"/>
          <w:sz w:val="36"/>
          <w:szCs w:val="36"/>
        </w:rPr>
      </w:pPr>
      <w:r w:rsidRPr="00AF5094">
        <w:rPr>
          <w:rFonts w:ascii="黑体" w:eastAsia="黑体" w:hAnsi="黑体" w:cs="黑体" w:hint="eastAsia"/>
          <w:b/>
          <w:bCs/>
          <w:kern w:val="2"/>
          <w:sz w:val="36"/>
          <w:szCs w:val="36"/>
        </w:rPr>
        <w:t>评选活动的通知</w:t>
      </w:r>
    </w:p>
    <w:p w:rsidR="005B7433" w:rsidRPr="00AF5094" w:rsidRDefault="005B7433" w:rsidP="00E557F3">
      <w:pPr>
        <w:widowControl w:val="0"/>
        <w:adjustRightInd/>
        <w:snapToGrid/>
        <w:spacing w:beforeLines="50" w:afterLines="50" w:line="360" w:lineRule="auto"/>
        <w:jc w:val="center"/>
        <w:rPr>
          <w:rFonts w:ascii="Times New Roman" w:eastAsia="方正小标宋简体" w:hAnsi="Times New Roman"/>
          <w:kern w:val="2"/>
          <w:sz w:val="40"/>
          <w:szCs w:val="40"/>
        </w:rPr>
      </w:pPr>
    </w:p>
    <w:p w:rsidR="005B7433" w:rsidRPr="00BB300A" w:rsidRDefault="005B7433" w:rsidP="00E557F3">
      <w:pPr>
        <w:widowControl w:val="0"/>
        <w:adjustRightInd/>
        <w:snapToGrid/>
        <w:spacing w:beforeLines="50" w:afterLines="50" w:line="360" w:lineRule="auto"/>
        <w:jc w:val="both"/>
        <w:rPr>
          <w:rFonts w:ascii="Times New Roman" w:eastAsia="仿宋" w:hAnsi="Times New Roman"/>
          <w:b/>
          <w:bCs/>
          <w:kern w:val="2"/>
          <w:sz w:val="30"/>
          <w:szCs w:val="30"/>
        </w:rPr>
      </w:pPr>
      <w:r w:rsidRPr="00BB300A">
        <w:rPr>
          <w:rFonts w:ascii="Times New Roman" w:eastAsia="仿宋" w:hAnsi="Times New Roman" w:cs="仿宋" w:hint="eastAsia"/>
          <w:b/>
          <w:bCs/>
          <w:kern w:val="2"/>
          <w:sz w:val="30"/>
          <w:szCs w:val="30"/>
        </w:rPr>
        <w:t>各会员</w:t>
      </w:r>
      <w:r>
        <w:rPr>
          <w:rFonts w:ascii="Times New Roman" w:eastAsia="仿宋" w:hAnsi="Times New Roman" w:cs="仿宋" w:hint="eastAsia"/>
          <w:b/>
          <w:bCs/>
          <w:kern w:val="2"/>
          <w:sz w:val="30"/>
          <w:szCs w:val="30"/>
        </w:rPr>
        <w:t>企业</w:t>
      </w:r>
      <w:r w:rsidRPr="00BB300A">
        <w:rPr>
          <w:rFonts w:ascii="Times New Roman" w:eastAsia="仿宋" w:hAnsi="Times New Roman" w:cs="仿宋" w:hint="eastAsia"/>
          <w:b/>
          <w:bCs/>
          <w:kern w:val="2"/>
          <w:sz w:val="30"/>
          <w:szCs w:val="30"/>
        </w:rPr>
        <w:t>及有关单位：</w:t>
      </w:r>
    </w:p>
    <w:p w:rsidR="005B7433" w:rsidRPr="00E67249" w:rsidRDefault="005B7433" w:rsidP="00DA3602">
      <w:pPr>
        <w:widowControl w:val="0"/>
        <w:adjustRightInd/>
        <w:snapToGrid/>
        <w:spacing w:beforeLines="50" w:afterLines="50" w:line="360" w:lineRule="auto"/>
        <w:ind w:firstLineChars="200" w:firstLine="31680"/>
        <w:jc w:val="both"/>
        <w:rPr>
          <w:rFonts w:ascii="Times New Roman" w:eastAsia="仿宋" w:hAnsi="仿宋"/>
          <w:sz w:val="28"/>
          <w:szCs w:val="28"/>
        </w:rPr>
      </w:pPr>
      <w:r w:rsidRPr="00E67249">
        <w:rPr>
          <w:rFonts w:ascii="Times New Roman" w:eastAsia="仿宋" w:hAnsi="仿宋" w:cs="仿宋" w:hint="eastAsia"/>
          <w:sz w:val="28"/>
          <w:szCs w:val="28"/>
        </w:rPr>
        <w:t>为全面推进行业品牌影响力建设，提升企业品牌形象和核心竞争力，</w:t>
      </w:r>
      <w:r w:rsidRPr="00E67249">
        <w:rPr>
          <w:rFonts w:ascii="Times New Roman" w:eastAsia="仿宋" w:hAnsi="Times New Roman" w:cs="仿宋" w:hint="eastAsia"/>
          <w:sz w:val="28"/>
          <w:szCs w:val="28"/>
        </w:rPr>
        <w:t>引导企业强化质量与品牌意识，增强综合工程服务能力，中国基建物资租赁承包协会和中国建筑铝合金模板绿色发展分会决定开展</w:t>
      </w:r>
      <w:r w:rsidRPr="00E67249">
        <w:rPr>
          <w:rFonts w:ascii="Times New Roman" w:eastAsia="仿宋" w:hAnsi="Times New Roman" w:cs="Times New Roman"/>
          <w:sz w:val="28"/>
          <w:szCs w:val="28"/>
        </w:rPr>
        <w:t>“</w:t>
      </w:r>
      <w:r w:rsidRPr="00E67249">
        <w:rPr>
          <w:rFonts w:ascii="Times New Roman" w:eastAsia="仿宋" w:hAnsi="Times New Roman" w:cs="仿宋" w:hint="eastAsia"/>
          <w:sz w:val="28"/>
          <w:szCs w:val="28"/>
        </w:rPr>
        <w:t>全国建筑铝合金模板产业品牌建设</w:t>
      </w:r>
      <w:r w:rsidRPr="00E67249">
        <w:rPr>
          <w:rFonts w:ascii="Times New Roman" w:eastAsia="仿宋" w:hAnsi="Times New Roman" w:cs="Times New Roman"/>
          <w:sz w:val="28"/>
          <w:szCs w:val="28"/>
        </w:rPr>
        <w:t>”</w:t>
      </w:r>
      <w:r w:rsidRPr="004802A9">
        <w:rPr>
          <w:rFonts w:ascii="Times New Roman" w:eastAsia="仿宋" w:hAnsi="Times New Roman" w:cs="Times New Roman"/>
          <w:sz w:val="28"/>
          <w:szCs w:val="28"/>
        </w:rPr>
        <w:t xml:space="preserve"> </w:t>
      </w:r>
      <w:r w:rsidRPr="00E67249">
        <w:rPr>
          <w:rFonts w:ascii="Times New Roman" w:eastAsia="仿宋" w:hAnsi="Times New Roman" w:cs="仿宋" w:hint="eastAsia"/>
          <w:sz w:val="28"/>
          <w:szCs w:val="28"/>
        </w:rPr>
        <w:t>评选活动，在行业内遴选品牌标杆，培育和推广名优企业，</w:t>
      </w:r>
      <w:r w:rsidRPr="00E67249">
        <w:rPr>
          <w:rFonts w:ascii="Times New Roman" w:eastAsia="仿宋" w:hAnsi="仿宋" w:cs="仿宋" w:hint="eastAsia"/>
          <w:sz w:val="28"/>
          <w:szCs w:val="28"/>
        </w:rPr>
        <w:t>进一步完善品牌培育、示范企业交流平台，</w:t>
      </w:r>
      <w:r w:rsidRPr="00E67249">
        <w:rPr>
          <w:rFonts w:ascii="Times New Roman" w:eastAsia="仿宋" w:hAnsi="Times New Roman" w:cs="仿宋" w:hint="eastAsia"/>
          <w:sz w:val="28"/>
          <w:szCs w:val="28"/>
        </w:rPr>
        <w:t>为企业转型升级、</w:t>
      </w:r>
      <w:r w:rsidRPr="00E67249">
        <w:rPr>
          <w:rFonts w:ascii="Times New Roman" w:eastAsia="仿宋" w:hAnsi="仿宋" w:cs="仿宋" w:hint="eastAsia"/>
          <w:sz w:val="28"/>
          <w:szCs w:val="28"/>
        </w:rPr>
        <w:t>促进建筑铝合金模板产业持续健康发展</w:t>
      </w:r>
      <w:r w:rsidRPr="00E67249">
        <w:rPr>
          <w:rFonts w:ascii="Times New Roman" w:eastAsia="仿宋" w:hAnsi="Times New Roman" w:cs="仿宋" w:hint="eastAsia"/>
          <w:sz w:val="28"/>
          <w:szCs w:val="28"/>
        </w:rPr>
        <w:t>打下基础。最终评选结果将于</w:t>
      </w:r>
      <w:r w:rsidRPr="00E67249">
        <w:rPr>
          <w:rFonts w:ascii="Times New Roman" w:eastAsia="仿宋" w:hAnsi="Times New Roman" w:cs="Times New Roman"/>
          <w:sz w:val="28"/>
          <w:szCs w:val="28"/>
        </w:rPr>
        <w:t>2018</w:t>
      </w:r>
      <w:r w:rsidRPr="00E67249">
        <w:rPr>
          <w:rFonts w:ascii="Times New Roman" w:eastAsia="仿宋" w:hAnsi="Times New Roman" w:cs="仿宋" w:hint="eastAsia"/>
          <w:sz w:val="28"/>
          <w:szCs w:val="28"/>
        </w:rPr>
        <w:t>年</w:t>
      </w:r>
      <w:r w:rsidRPr="00E67249">
        <w:rPr>
          <w:rFonts w:ascii="Times New Roman" w:eastAsia="仿宋" w:hAnsi="Times New Roman" w:cs="Times New Roman"/>
          <w:sz w:val="28"/>
          <w:szCs w:val="28"/>
        </w:rPr>
        <w:t>3</w:t>
      </w:r>
      <w:r w:rsidRPr="00E67249">
        <w:rPr>
          <w:rFonts w:ascii="Times New Roman" w:eastAsia="仿宋" w:hAnsi="Times New Roman" w:cs="仿宋" w:hint="eastAsia"/>
          <w:sz w:val="28"/>
          <w:szCs w:val="28"/>
        </w:rPr>
        <w:t>月</w:t>
      </w:r>
      <w:r w:rsidRPr="00E67249">
        <w:rPr>
          <w:rFonts w:ascii="Times New Roman" w:eastAsia="仿宋" w:hAnsi="Times New Roman" w:cs="Times New Roman"/>
          <w:sz w:val="28"/>
          <w:szCs w:val="28"/>
        </w:rPr>
        <w:t>29-31</w:t>
      </w:r>
      <w:r w:rsidRPr="00E67249">
        <w:rPr>
          <w:rFonts w:ascii="Times New Roman" w:eastAsia="仿宋" w:hAnsi="Times New Roman" w:cs="仿宋" w:hint="eastAsia"/>
          <w:sz w:val="28"/>
          <w:szCs w:val="28"/>
        </w:rPr>
        <w:t>日在贵州省贵阳市召开的</w:t>
      </w:r>
      <w:r w:rsidRPr="00E67249">
        <w:rPr>
          <w:rFonts w:ascii="Times New Roman" w:eastAsia="仿宋" w:hAnsi="Times New Roman" w:cs="Times New Roman"/>
          <w:sz w:val="28"/>
          <w:szCs w:val="28"/>
        </w:rPr>
        <w:t xml:space="preserve"> </w:t>
      </w:r>
      <w:r w:rsidRPr="00E67249">
        <w:rPr>
          <w:rFonts w:ascii="Times New Roman" w:eastAsia="仿宋" w:hAnsi="Times New Roman" w:cs="仿宋" w:hint="eastAsia"/>
          <w:sz w:val="28"/>
          <w:szCs w:val="28"/>
        </w:rPr>
        <w:t>“</w:t>
      </w:r>
      <w:r w:rsidRPr="00E67249">
        <w:rPr>
          <w:rFonts w:ascii="Times New Roman" w:eastAsia="仿宋" w:hAnsi="Times New Roman" w:cs="Times New Roman"/>
          <w:sz w:val="28"/>
          <w:szCs w:val="28"/>
        </w:rPr>
        <w:t>2018</w:t>
      </w:r>
      <w:r w:rsidRPr="00E67249">
        <w:rPr>
          <w:rFonts w:ascii="Times New Roman" w:eastAsia="仿宋" w:hAnsi="Times New Roman" w:cs="仿宋" w:hint="eastAsia"/>
          <w:sz w:val="28"/>
          <w:szCs w:val="28"/>
        </w:rPr>
        <w:t>年全国建筑铝合金模板产业链大会暨</w:t>
      </w:r>
      <w:r>
        <w:rPr>
          <w:rFonts w:ascii="Times New Roman" w:eastAsia="仿宋" w:hAnsi="Times New Roman" w:cs="仿宋" w:hint="eastAsia"/>
          <w:sz w:val="28"/>
          <w:szCs w:val="28"/>
        </w:rPr>
        <w:t>第二届</w:t>
      </w:r>
      <w:r w:rsidRPr="00E67249">
        <w:rPr>
          <w:rFonts w:ascii="Times New Roman" w:eastAsia="仿宋" w:hAnsi="Times New Roman" w:cs="仿宋" w:hint="eastAsia"/>
          <w:sz w:val="28"/>
          <w:szCs w:val="28"/>
        </w:rPr>
        <w:t>聚焦铝模</w:t>
      </w:r>
      <w:r w:rsidRPr="00E67249">
        <w:rPr>
          <w:rFonts w:ascii="Times New Roman" w:eastAsia="楷体" w:hAnsi="Times New Roman" w:cs="Times New Roman"/>
          <w:sz w:val="28"/>
          <w:szCs w:val="28"/>
        </w:rPr>
        <w:t>——</w:t>
      </w:r>
      <w:r w:rsidRPr="00E67249">
        <w:rPr>
          <w:rFonts w:ascii="Times New Roman" w:eastAsia="仿宋" w:hAnsi="Times New Roman" w:cs="仿宋" w:hint="eastAsia"/>
          <w:sz w:val="28"/>
          <w:szCs w:val="28"/>
        </w:rPr>
        <w:t>中国企业家贵州论坛”上，隆重揭晓。</w:t>
      </w:r>
      <w:r w:rsidRPr="00E67249">
        <w:rPr>
          <w:rFonts w:ascii="Times New Roman" w:eastAsia="仿宋" w:hAnsi="仿宋" w:cs="仿宋" w:hint="eastAsia"/>
          <w:sz w:val="28"/>
          <w:szCs w:val="28"/>
        </w:rPr>
        <w:t>现将相关事宜通知如下：</w:t>
      </w:r>
    </w:p>
    <w:p w:rsidR="005B7433" w:rsidRPr="00E67249" w:rsidRDefault="005B7433" w:rsidP="00DA3602">
      <w:pPr>
        <w:spacing w:beforeLines="50" w:afterLines="50" w:line="360" w:lineRule="auto"/>
        <w:ind w:firstLineChars="200" w:firstLine="31680"/>
        <w:rPr>
          <w:rFonts w:ascii="Times New Roman" w:eastAsia="仿宋" w:hAnsi="Times New Roman"/>
          <w:b/>
          <w:bCs/>
          <w:sz w:val="28"/>
          <w:szCs w:val="28"/>
        </w:rPr>
      </w:pPr>
      <w:r w:rsidRPr="00E67249">
        <w:rPr>
          <w:rFonts w:ascii="Times New Roman" w:eastAsia="仿宋" w:hAnsi="仿宋" w:cs="仿宋" w:hint="eastAsia"/>
          <w:b/>
          <w:bCs/>
          <w:sz w:val="28"/>
          <w:szCs w:val="28"/>
        </w:rPr>
        <w:t>一、评选宗旨</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此项评选活动旨在表彰和宣传在全国建筑铝合金模板产业具有示范带动作用的优秀企业和杰出企业家，通过媒体弘扬先进、树立标杆，推广宣传品牌企业和优秀企业家的成功经验和理念，引导全行业以获奖企业和个人为榜样，</w:t>
      </w:r>
      <w:r w:rsidRPr="00E67249">
        <w:rPr>
          <w:rFonts w:ascii="Times New Roman" w:eastAsia="仿宋" w:hAnsi="Times New Roman" w:cs="仿宋" w:hint="eastAsia"/>
          <w:sz w:val="28"/>
          <w:szCs w:val="28"/>
        </w:rPr>
        <w:t>为建筑铝合金模板产业发展作出更大的贡献。</w:t>
      </w:r>
    </w:p>
    <w:p w:rsidR="005B7433" w:rsidRPr="00E67249" w:rsidRDefault="005B7433" w:rsidP="00DA3602">
      <w:pPr>
        <w:spacing w:beforeLines="50" w:afterLines="50" w:line="360" w:lineRule="auto"/>
        <w:ind w:firstLineChars="200" w:firstLine="31680"/>
        <w:rPr>
          <w:rFonts w:ascii="Times New Roman" w:eastAsia="仿宋" w:hAnsi="Times New Roman"/>
          <w:b/>
          <w:bCs/>
          <w:sz w:val="28"/>
          <w:szCs w:val="28"/>
        </w:rPr>
      </w:pPr>
      <w:r w:rsidRPr="00E67249">
        <w:rPr>
          <w:rFonts w:ascii="Times New Roman" w:eastAsia="仿宋" w:hAnsi="Times New Roman" w:cs="仿宋" w:hint="eastAsia"/>
          <w:b/>
          <w:bCs/>
          <w:sz w:val="28"/>
          <w:szCs w:val="28"/>
        </w:rPr>
        <w:t>二、品牌建设奖项设置</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仿宋" w:hint="eastAsia"/>
          <w:sz w:val="28"/>
          <w:szCs w:val="28"/>
        </w:rPr>
        <w:t>全国建筑铝合金模板产业最具影响力铝模板供应商</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仿宋" w:hint="eastAsia"/>
          <w:sz w:val="28"/>
          <w:szCs w:val="28"/>
        </w:rPr>
        <w:t>全国建筑铝合金模板产业最具影响力工程承包商</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仿宋" w:hint="eastAsia"/>
          <w:sz w:val="28"/>
          <w:szCs w:val="28"/>
        </w:rPr>
        <w:t>全国建筑铝合金模板产业优秀企业家</w:t>
      </w:r>
    </w:p>
    <w:p w:rsidR="005B7433" w:rsidRPr="00E67249" w:rsidRDefault="005B7433" w:rsidP="00DA3602">
      <w:pPr>
        <w:spacing w:beforeLines="50" w:afterLines="50" w:line="360" w:lineRule="auto"/>
        <w:ind w:firstLineChars="200" w:firstLine="31680"/>
        <w:rPr>
          <w:rFonts w:ascii="Times New Roman" w:eastAsia="仿宋" w:hAnsi="Times New Roman"/>
          <w:b/>
          <w:bCs/>
          <w:sz w:val="28"/>
          <w:szCs w:val="28"/>
        </w:rPr>
      </w:pPr>
      <w:r w:rsidRPr="00E67249">
        <w:rPr>
          <w:rFonts w:ascii="Times New Roman" w:eastAsia="仿宋" w:hAnsi="Times New Roman" w:cs="仿宋" w:hint="eastAsia"/>
          <w:b/>
          <w:bCs/>
          <w:sz w:val="28"/>
          <w:szCs w:val="28"/>
        </w:rPr>
        <w:t>三、评选对象</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仿宋" w:hint="eastAsia"/>
          <w:sz w:val="28"/>
          <w:szCs w:val="28"/>
        </w:rPr>
        <w:t>从事铝合金模板研发生产、租赁施工的企业与个人均可申报。</w:t>
      </w:r>
    </w:p>
    <w:p w:rsidR="005B7433" w:rsidRPr="00E67249" w:rsidRDefault="005B7433" w:rsidP="00DA3602">
      <w:pPr>
        <w:spacing w:beforeLines="50" w:afterLines="50" w:line="360" w:lineRule="auto"/>
        <w:ind w:firstLineChars="200" w:firstLine="31680"/>
        <w:rPr>
          <w:rFonts w:ascii="Times New Roman" w:eastAsia="仿宋" w:hAnsi="Times New Roman"/>
          <w:b/>
          <w:bCs/>
          <w:sz w:val="28"/>
          <w:szCs w:val="28"/>
        </w:rPr>
      </w:pPr>
      <w:r w:rsidRPr="00E67249">
        <w:rPr>
          <w:rFonts w:ascii="Times New Roman" w:eastAsia="仿宋" w:hAnsi="仿宋" w:cs="仿宋" w:hint="eastAsia"/>
          <w:b/>
          <w:bCs/>
          <w:sz w:val="28"/>
          <w:szCs w:val="28"/>
        </w:rPr>
        <w:t>四、评选条件</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 xml:space="preserve">1. </w:t>
      </w:r>
      <w:r w:rsidRPr="00E67249">
        <w:rPr>
          <w:rFonts w:ascii="Times New Roman" w:eastAsia="仿宋" w:hAnsi="仿宋" w:cs="仿宋" w:hint="eastAsia"/>
          <w:sz w:val="28"/>
          <w:szCs w:val="28"/>
        </w:rPr>
        <w:t>具有独立法人资格，生产经营遵守国家各项法律法规；</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 xml:space="preserve">2. </w:t>
      </w:r>
      <w:r w:rsidRPr="00E67249">
        <w:rPr>
          <w:rFonts w:ascii="Times New Roman" w:eastAsia="仿宋" w:hAnsi="仿宋" w:cs="仿宋" w:hint="eastAsia"/>
          <w:sz w:val="28"/>
          <w:szCs w:val="28"/>
        </w:rPr>
        <w:t>有完善的产品</w:t>
      </w:r>
      <w:r w:rsidRPr="00E67249">
        <w:rPr>
          <w:rFonts w:ascii="Times New Roman" w:eastAsia="仿宋" w:hAnsi="Times New Roman" w:cs="Times New Roman"/>
          <w:sz w:val="28"/>
          <w:szCs w:val="28"/>
        </w:rPr>
        <w:t>/</w:t>
      </w:r>
      <w:r w:rsidRPr="00E67249">
        <w:rPr>
          <w:rFonts w:ascii="Times New Roman" w:eastAsia="仿宋" w:hAnsi="仿宋" w:cs="仿宋" w:hint="eastAsia"/>
          <w:sz w:val="28"/>
          <w:szCs w:val="28"/>
        </w:rPr>
        <w:t>服务质量管理体系，工程服务能力较好；</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 xml:space="preserve">3.  </w:t>
      </w:r>
      <w:r w:rsidRPr="00E67249">
        <w:rPr>
          <w:rFonts w:ascii="Times New Roman" w:eastAsia="仿宋" w:hAnsi="仿宋" w:cs="仿宋" w:hint="eastAsia"/>
          <w:sz w:val="28"/>
          <w:szCs w:val="28"/>
        </w:rPr>
        <w:t>注重产品</w:t>
      </w:r>
      <w:r w:rsidRPr="00E67249">
        <w:rPr>
          <w:rFonts w:ascii="Times New Roman" w:eastAsia="仿宋" w:hAnsi="仿宋" w:cs="Times New Roman"/>
          <w:sz w:val="28"/>
          <w:szCs w:val="28"/>
        </w:rPr>
        <w:t>/</w:t>
      </w:r>
      <w:r w:rsidRPr="00E67249">
        <w:rPr>
          <w:rFonts w:ascii="Times New Roman" w:eastAsia="仿宋" w:hAnsi="仿宋" w:cs="仿宋" w:hint="eastAsia"/>
          <w:sz w:val="28"/>
          <w:szCs w:val="28"/>
        </w:rPr>
        <w:t>技术创新，或在商业管理方面取得成效；</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 xml:space="preserve">4. </w:t>
      </w:r>
      <w:r w:rsidRPr="00E67249">
        <w:rPr>
          <w:rFonts w:ascii="Times New Roman" w:eastAsia="仿宋" w:hAnsi="仿宋" w:cs="仿宋" w:hint="eastAsia"/>
          <w:sz w:val="28"/>
          <w:szCs w:val="28"/>
        </w:rPr>
        <w:t>产品质量符合国家标准要求，市场声誉较好；</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 xml:space="preserve">5.  </w:t>
      </w:r>
      <w:r w:rsidRPr="00E67249">
        <w:rPr>
          <w:rFonts w:ascii="Times New Roman" w:eastAsia="仿宋" w:hAnsi="仿宋" w:cs="仿宋" w:hint="eastAsia"/>
          <w:sz w:val="28"/>
          <w:szCs w:val="28"/>
        </w:rPr>
        <w:t>企业年产值应居行业前列；</w:t>
      </w:r>
    </w:p>
    <w:p w:rsidR="005B7433" w:rsidRPr="00E67249" w:rsidRDefault="005B7433" w:rsidP="00DA3602">
      <w:pPr>
        <w:spacing w:beforeLines="50" w:afterLines="50" w:line="360" w:lineRule="auto"/>
        <w:ind w:firstLineChars="200" w:firstLine="31680"/>
        <w:rPr>
          <w:rFonts w:ascii="Times New Roman" w:eastAsia="仿宋" w:hAnsi="仿宋"/>
          <w:sz w:val="28"/>
          <w:szCs w:val="28"/>
        </w:rPr>
      </w:pPr>
      <w:r w:rsidRPr="00E67249">
        <w:rPr>
          <w:rFonts w:ascii="Times New Roman" w:eastAsia="仿宋" w:hAnsi="Times New Roman" w:cs="Times New Roman"/>
          <w:sz w:val="28"/>
          <w:szCs w:val="28"/>
        </w:rPr>
        <w:t xml:space="preserve">6.  </w:t>
      </w:r>
      <w:r w:rsidRPr="00E67249">
        <w:rPr>
          <w:rFonts w:ascii="Times New Roman" w:eastAsia="仿宋" w:hAnsi="仿宋" w:cs="仿宋" w:hint="eastAsia"/>
          <w:sz w:val="28"/>
          <w:szCs w:val="28"/>
        </w:rPr>
        <w:t>切实履行社会责任，在质量安全监督检查中未出现不合格，无重大工程安全生产事故，无因自身责任导致的有效投诉。</w:t>
      </w:r>
    </w:p>
    <w:p w:rsidR="005B7433" w:rsidRPr="00E67249" w:rsidRDefault="005B7433" w:rsidP="00DA3602">
      <w:pPr>
        <w:spacing w:beforeLines="50" w:afterLines="50" w:line="360" w:lineRule="auto"/>
        <w:ind w:firstLineChars="200" w:firstLine="31680"/>
        <w:rPr>
          <w:rFonts w:ascii="Times New Roman" w:eastAsia="仿宋" w:hAnsi="Times New Roman"/>
          <w:b/>
          <w:bCs/>
          <w:sz w:val="28"/>
          <w:szCs w:val="28"/>
        </w:rPr>
      </w:pPr>
      <w:r w:rsidRPr="00E67249">
        <w:rPr>
          <w:rFonts w:ascii="Times New Roman" w:eastAsia="仿宋" w:hAnsi="仿宋" w:cs="仿宋" w:hint="eastAsia"/>
          <w:b/>
          <w:bCs/>
          <w:sz w:val="28"/>
          <w:szCs w:val="28"/>
        </w:rPr>
        <w:t>五、评选步骤及要求</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评选工作分为报名阶段、评审阶段、评选结果揭晓三个阶段。</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1.</w:t>
      </w:r>
      <w:r w:rsidRPr="00E67249">
        <w:rPr>
          <w:rFonts w:ascii="Times New Roman" w:eastAsia="仿宋" w:hAnsi="仿宋" w:cs="仿宋" w:hint="eastAsia"/>
          <w:sz w:val="28"/>
          <w:szCs w:val="28"/>
        </w:rPr>
        <w:t>报名阶段：</w:t>
      </w:r>
      <w:r w:rsidRPr="00E67249">
        <w:rPr>
          <w:rFonts w:ascii="Times New Roman" w:eastAsia="仿宋" w:hAnsi="仿宋" w:cs="Times New Roman"/>
          <w:sz w:val="28"/>
          <w:szCs w:val="28"/>
        </w:rPr>
        <w:t>1</w:t>
      </w:r>
      <w:r w:rsidRPr="00E67249">
        <w:rPr>
          <w:rFonts w:ascii="Times New Roman" w:eastAsia="仿宋" w:hAnsi="仿宋" w:cs="仿宋" w:hint="eastAsia"/>
          <w:sz w:val="28"/>
          <w:szCs w:val="28"/>
        </w:rPr>
        <w:t>月</w:t>
      </w:r>
      <w:r w:rsidRPr="00E67249">
        <w:rPr>
          <w:rFonts w:ascii="Times New Roman" w:eastAsia="仿宋" w:hAnsi="Times New Roman" w:cs="Times New Roman"/>
          <w:sz w:val="28"/>
          <w:szCs w:val="28"/>
        </w:rPr>
        <w:t>5</w:t>
      </w:r>
      <w:r w:rsidRPr="00E67249">
        <w:rPr>
          <w:rFonts w:ascii="Times New Roman" w:eastAsia="仿宋" w:hAnsi="仿宋" w:cs="仿宋" w:hint="eastAsia"/>
          <w:sz w:val="28"/>
          <w:szCs w:val="28"/>
        </w:rPr>
        <w:t>日</w:t>
      </w:r>
      <w:r w:rsidRPr="00E67249">
        <w:rPr>
          <w:rFonts w:ascii="Times New Roman" w:eastAsia="仿宋" w:hAnsi="Times New Roman" w:cs="Times New Roman"/>
          <w:sz w:val="28"/>
          <w:szCs w:val="28"/>
        </w:rPr>
        <w:t>-2</w:t>
      </w:r>
      <w:r w:rsidRPr="00E67249">
        <w:rPr>
          <w:rFonts w:ascii="Times New Roman" w:eastAsia="仿宋" w:hAnsi="仿宋" w:cs="仿宋" w:hint="eastAsia"/>
          <w:sz w:val="28"/>
          <w:szCs w:val="28"/>
        </w:rPr>
        <w:t>月</w:t>
      </w:r>
      <w:r w:rsidRPr="00E67249">
        <w:rPr>
          <w:rFonts w:ascii="Times New Roman" w:eastAsia="仿宋" w:hAnsi="Times New Roman" w:cs="Times New Roman"/>
          <w:sz w:val="28"/>
          <w:szCs w:val="28"/>
        </w:rPr>
        <w:t>10</w:t>
      </w:r>
      <w:r w:rsidRPr="00E67249">
        <w:rPr>
          <w:rFonts w:ascii="Times New Roman" w:eastAsia="仿宋" w:hAnsi="仿宋" w:cs="仿宋" w:hint="eastAsia"/>
          <w:sz w:val="28"/>
          <w:szCs w:val="28"/>
        </w:rPr>
        <w:t>日</w:t>
      </w:r>
    </w:p>
    <w:p w:rsidR="005B7433" w:rsidRPr="00E67249" w:rsidRDefault="005B7433" w:rsidP="00DA3602">
      <w:pPr>
        <w:spacing w:beforeLines="50" w:afterLines="50" w:line="360" w:lineRule="auto"/>
        <w:ind w:firstLineChars="200" w:firstLine="31680"/>
        <w:rPr>
          <w:rFonts w:ascii="Times New Roman" w:eastAsia="仿宋" w:hAnsi="仿宋"/>
          <w:sz w:val="28"/>
          <w:szCs w:val="28"/>
        </w:rPr>
      </w:pPr>
      <w:r w:rsidRPr="00E67249">
        <w:rPr>
          <w:rFonts w:ascii="Times New Roman" w:eastAsia="仿宋" w:hAnsi="仿宋" w:cs="仿宋" w:hint="eastAsia"/>
          <w:sz w:val="28"/>
          <w:szCs w:val="28"/>
        </w:rPr>
        <w:t>请有意向申报的企业按要求填写</w:t>
      </w:r>
      <w:r w:rsidRPr="00E67249">
        <w:rPr>
          <w:rFonts w:ascii="Times New Roman" w:eastAsia="仿宋" w:hAnsi="Times New Roman" w:cs="Times New Roman"/>
          <w:sz w:val="28"/>
          <w:szCs w:val="28"/>
        </w:rPr>
        <w:t>“</w:t>
      </w:r>
      <w:r w:rsidRPr="00E67249">
        <w:rPr>
          <w:rFonts w:ascii="Times New Roman" w:eastAsia="仿宋" w:hAnsi="仿宋" w:cs="仿宋" w:hint="eastAsia"/>
          <w:sz w:val="28"/>
          <w:szCs w:val="28"/>
        </w:rPr>
        <w:t>全国建筑铝合金模板产业品牌建设</w:t>
      </w:r>
      <w:r w:rsidRPr="00E67249">
        <w:rPr>
          <w:rFonts w:ascii="Times New Roman" w:eastAsia="仿宋" w:hAnsi="Times New Roman" w:cs="Times New Roman"/>
          <w:sz w:val="28"/>
          <w:szCs w:val="28"/>
        </w:rPr>
        <w:t>”</w:t>
      </w:r>
      <w:r w:rsidRPr="00E67249">
        <w:rPr>
          <w:rFonts w:ascii="Times New Roman" w:eastAsia="仿宋" w:hAnsi="仿宋" w:cs="仿宋" w:hint="eastAsia"/>
          <w:sz w:val="28"/>
          <w:szCs w:val="28"/>
        </w:rPr>
        <w:t>报名表（附件）</w:t>
      </w:r>
      <w:r>
        <w:rPr>
          <w:rFonts w:ascii="Times New Roman" w:eastAsia="仿宋" w:hAnsi="仿宋" w:cs="仿宋" w:hint="eastAsia"/>
          <w:sz w:val="28"/>
          <w:szCs w:val="28"/>
        </w:rPr>
        <w:t>及相关证明材料</w:t>
      </w:r>
      <w:r w:rsidRPr="00E67249">
        <w:rPr>
          <w:rFonts w:ascii="Times New Roman" w:eastAsia="仿宋" w:hAnsi="仿宋" w:cs="仿宋" w:hint="eastAsia"/>
          <w:sz w:val="28"/>
          <w:szCs w:val="28"/>
        </w:rPr>
        <w:t>，由推荐单位出具意见并加盖单位公章后，报送秘书处。</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2.</w:t>
      </w:r>
      <w:r w:rsidRPr="00E67249">
        <w:rPr>
          <w:rFonts w:ascii="Times New Roman" w:eastAsia="仿宋" w:hAnsi="仿宋" w:cs="仿宋" w:hint="eastAsia"/>
          <w:sz w:val="28"/>
          <w:szCs w:val="28"/>
        </w:rPr>
        <w:t>评审阶段：</w:t>
      </w:r>
      <w:r w:rsidRPr="00E67249">
        <w:rPr>
          <w:rFonts w:ascii="Times New Roman" w:eastAsia="仿宋" w:hAnsi="Times New Roman" w:cs="Times New Roman"/>
          <w:sz w:val="28"/>
          <w:szCs w:val="28"/>
        </w:rPr>
        <w:t>3</w:t>
      </w:r>
      <w:r w:rsidRPr="00E67249">
        <w:rPr>
          <w:rFonts w:ascii="Times New Roman" w:eastAsia="仿宋" w:hAnsi="仿宋" w:cs="仿宋" w:hint="eastAsia"/>
          <w:sz w:val="28"/>
          <w:szCs w:val="28"/>
        </w:rPr>
        <w:t>月</w:t>
      </w:r>
      <w:r w:rsidRPr="00E67249">
        <w:rPr>
          <w:rFonts w:ascii="Times New Roman" w:eastAsia="仿宋" w:hAnsi="Times New Roman" w:cs="Times New Roman"/>
          <w:sz w:val="28"/>
          <w:szCs w:val="28"/>
        </w:rPr>
        <w:t>1</w:t>
      </w:r>
      <w:r w:rsidRPr="00E67249">
        <w:rPr>
          <w:rFonts w:ascii="Times New Roman" w:eastAsia="仿宋" w:hAnsi="仿宋" w:cs="仿宋" w:hint="eastAsia"/>
          <w:sz w:val="28"/>
          <w:szCs w:val="28"/>
        </w:rPr>
        <w:t>日</w:t>
      </w:r>
      <w:r w:rsidRPr="00E67249">
        <w:rPr>
          <w:rFonts w:ascii="Times New Roman" w:eastAsia="仿宋" w:hAnsi="Times New Roman" w:cs="Times New Roman"/>
          <w:sz w:val="28"/>
          <w:szCs w:val="28"/>
        </w:rPr>
        <w:t>-3</w:t>
      </w:r>
      <w:r w:rsidRPr="00E67249">
        <w:rPr>
          <w:rFonts w:ascii="Times New Roman" w:eastAsia="仿宋" w:hAnsi="仿宋" w:cs="仿宋" w:hint="eastAsia"/>
          <w:sz w:val="28"/>
          <w:szCs w:val="28"/>
        </w:rPr>
        <w:t>月</w:t>
      </w:r>
      <w:r w:rsidRPr="00E67249">
        <w:rPr>
          <w:rFonts w:ascii="Times New Roman" w:eastAsia="仿宋" w:hAnsi="Times New Roman" w:cs="Times New Roman"/>
          <w:sz w:val="28"/>
          <w:szCs w:val="28"/>
        </w:rPr>
        <w:t>15</w:t>
      </w:r>
      <w:r w:rsidRPr="00E67249">
        <w:rPr>
          <w:rFonts w:ascii="Times New Roman" w:eastAsia="仿宋" w:hAnsi="仿宋" w:cs="仿宋" w:hint="eastAsia"/>
          <w:sz w:val="28"/>
          <w:szCs w:val="28"/>
        </w:rPr>
        <w:t>日</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秘书处对申报资料进行初步审核后，将组织行业专家根据评选标准对申报方进行综合评定，提出评选意见。专家评选意见报送会长批准后，确定最终评选结果。</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3.</w:t>
      </w:r>
      <w:r w:rsidRPr="00E67249">
        <w:rPr>
          <w:rFonts w:ascii="Times New Roman" w:eastAsia="仿宋" w:hAnsi="仿宋" w:cs="仿宋" w:hint="eastAsia"/>
          <w:sz w:val="28"/>
          <w:szCs w:val="28"/>
        </w:rPr>
        <w:t>评选结果揭晓与颁奖：最终评选结果将在</w:t>
      </w:r>
      <w:r w:rsidRPr="00E67249">
        <w:rPr>
          <w:rFonts w:ascii="Times New Roman" w:eastAsia="仿宋" w:hAnsi="仿宋" w:cs="Times New Roman"/>
          <w:sz w:val="28"/>
          <w:szCs w:val="28"/>
        </w:rPr>
        <w:t>3</w:t>
      </w:r>
      <w:r w:rsidRPr="00E67249">
        <w:rPr>
          <w:rFonts w:ascii="Times New Roman" w:eastAsia="仿宋" w:hAnsi="仿宋" w:cs="仿宋" w:hint="eastAsia"/>
          <w:sz w:val="28"/>
          <w:szCs w:val="28"/>
        </w:rPr>
        <w:t>月</w:t>
      </w:r>
      <w:r w:rsidRPr="00E67249">
        <w:rPr>
          <w:rFonts w:ascii="Times New Roman" w:eastAsia="仿宋" w:hAnsi="仿宋" w:cs="Times New Roman"/>
          <w:sz w:val="28"/>
          <w:szCs w:val="28"/>
        </w:rPr>
        <w:t>3</w:t>
      </w:r>
      <w:r>
        <w:rPr>
          <w:rFonts w:ascii="Times New Roman" w:eastAsia="仿宋" w:hAnsi="仿宋" w:cs="Times New Roman"/>
          <w:sz w:val="28"/>
          <w:szCs w:val="28"/>
        </w:rPr>
        <w:t>0</w:t>
      </w:r>
      <w:r w:rsidRPr="00E67249">
        <w:rPr>
          <w:rFonts w:ascii="Times New Roman" w:eastAsia="仿宋" w:hAnsi="仿宋" w:cs="仿宋" w:hint="eastAsia"/>
          <w:sz w:val="28"/>
          <w:szCs w:val="28"/>
        </w:rPr>
        <w:t>日贵阳市举行的</w:t>
      </w:r>
      <w:r w:rsidRPr="00E67249">
        <w:rPr>
          <w:rFonts w:ascii="Times New Roman" w:eastAsia="仿宋" w:hAnsi="Times New Roman" w:cs="Times New Roman"/>
          <w:sz w:val="28"/>
          <w:szCs w:val="28"/>
        </w:rPr>
        <w:t>“2018</w:t>
      </w:r>
      <w:r w:rsidRPr="00E67249">
        <w:rPr>
          <w:rFonts w:ascii="Times New Roman" w:eastAsia="仿宋" w:hAnsi="Times New Roman" w:cs="仿宋" w:hint="eastAsia"/>
          <w:sz w:val="28"/>
          <w:szCs w:val="28"/>
        </w:rPr>
        <w:t>年全国建筑铝合金模板产业链大会</w:t>
      </w:r>
      <w:r w:rsidRPr="00E67249">
        <w:rPr>
          <w:rFonts w:ascii="Times New Roman" w:eastAsia="仿宋" w:hAnsi="Times New Roman" w:cs="Times New Roman"/>
          <w:sz w:val="28"/>
          <w:szCs w:val="28"/>
        </w:rPr>
        <w:t>”</w:t>
      </w:r>
      <w:r w:rsidRPr="00E67249">
        <w:rPr>
          <w:rFonts w:ascii="Times New Roman" w:eastAsia="仿宋" w:hAnsi="仿宋" w:cs="仿宋" w:hint="eastAsia"/>
          <w:sz w:val="28"/>
          <w:szCs w:val="28"/>
        </w:rPr>
        <w:t>上公布，并举行隆重的颁奖典礼。</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我会将通过</w:t>
      </w:r>
      <w:r>
        <w:rPr>
          <w:rFonts w:ascii="Times New Roman" w:eastAsia="仿宋" w:hAnsi="仿宋" w:cs="仿宋" w:hint="eastAsia"/>
          <w:sz w:val="28"/>
          <w:szCs w:val="28"/>
        </w:rPr>
        <w:t>会议</w:t>
      </w:r>
      <w:r w:rsidRPr="00E67249">
        <w:rPr>
          <w:rFonts w:ascii="Times New Roman" w:eastAsia="仿宋" w:hAnsi="仿宋" w:cs="仿宋" w:hint="eastAsia"/>
          <w:sz w:val="28"/>
          <w:szCs w:val="28"/>
        </w:rPr>
        <w:t>会刊、中华建筑报、《施工技术》杂志、中国建筑物资租赁杂志、中国模板脚手架租赁网、协会官方微信等媒体对全国建筑铝合金模板产业获奖的品牌企业和先进个人进行统一宣传。本次评选活动不收取费用。</w:t>
      </w:r>
    </w:p>
    <w:p w:rsidR="005B7433" w:rsidRPr="00E67249" w:rsidRDefault="005B7433" w:rsidP="00DA3602">
      <w:pPr>
        <w:spacing w:beforeLines="50" w:afterLines="50" w:line="360" w:lineRule="auto"/>
        <w:ind w:firstLineChars="200" w:firstLine="31680"/>
        <w:rPr>
          <w:rFonts w:ascii="Times New Roman" w:eastAsia="仿宋" w:hAnsi="Times New Roman"/>
          <w:b/>
          <w:bCs/>
          <w:sz w:val="28"/>
          <w:szCs w:val="28"/>
        </w:rPr>
      </w:pPr>
      <w:r w:rsidRPr="00E67249">
        <w:rPr>
          <w:rFonts w:ascii="Times New Roman" w:eastAsia="仿宋" w:hAnsi="仿宋" w:cs="仿宋" w:hint="eastAsia"/>
          <w:b/>
          <w:bCs/>
          <w:sz w:val="28"/>
          <w:szCs w:val="28"/>
        </w:rPr>
        <w:t>六、协会联系方式</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通讯地址：北京市西城区月坛北街</w:t>
      </w:r>
      <w:r w:rsidRPr="00E67249">
        <w:rPr>
          <w:rFonts w:ascii="Times New Roman" w:eastAsia="仿宋" w:hAnsi="Times New Roman" w:cs="Times New Roman"/>
          <w:sz w:val="28"/>
          <w:szCs w:val="28"/>
        </w:rPr>
        <w:t>25</w:t>
      </w:r>
      <w:r w:rsidRPr="00E67249">
        <w:rPr>
          <w:rFonts w:ascii="Times New Roman" w:eastAsia="仿宋" w:hAnsi="仿宋" w:cs="仿宋" w:hint="eastAsia"/>
          <w:sz w:val="28"/>
          <w:szCs w:val="28"/>
        </w:rPr>
        <w:t>号</w:t>
      </w:r>
      <w:r w:rsidRPr="00E67249">
        <w:rPr>
          <w:rFonts w:ascii="Times New Roman" w:eastAsia="仿宋" w:hAnsi="Times New Roman" w:cs="Times New Roman"/>
          <w:sz w:val="28"/>
          <w:szCs w:val="28"/>
        </w:rPr>
        <w:t>1832</w:t>
      </w:r>
      <w:r w:rsidRPr="00E67249">
        <w:rPr>
          <w:rFonts w:ascii="Times New Roman" w:eastAsia="仿宋" w:hAnsi="仿宋" w:cs="仿宋" w:hint="eastAsia"/>
          <w:sz w:val="28"/>
          <w:szCs w:val="28"/>
        </w:rPr>
        <w:t>室</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邮</w:t>
      </w:r>
      <w:r w:rsidRPr="00E67249">
        <w:rPr>
          <w:rFonts w:ascii="Times New Roman" w:eastAsia="仿宋" w:hAnsi="Times New Roman" w:cs="Times New Roman"/>
          <w:sz w:val="28"/>
          <w:szCs w:val="28"/>
        </w:rPr>
        <w:t xml:space="preserve">    </w:t>
      </w:r>
      <w:r w:rsidRPr="00E67249">
        <w:rPr>
          <w:rFonts w:ascii="Times New Roman" w:eastAsia="仿宋" w:hAnsi="仿宋" w:cs="仿宋" w:hint="eastAsia"/>
          <w:sz w:val="28"/>
          <w:szCs w:val="28"/>
        </w:rPr>
        <w:t>箱：</w:t>
      </w:r>
      <w:r w:rsidRPr="00E67249">
        <w:rPr>
          <w:rFonts w:ascii="Times New Roman" w:eastAsia="仿宋" w:hAnsi="Times New Roman" w:cs="Times New Roman"/>
          <w:sz w:val="28"/>
          <w:szCs w:val="28"/>
        </w:rPr>
        <w:t>cfr_org@sina.com</w:t>
      </w:r>
    </w:p>
    <w:p w:rsidR="005B7433" w:rsidRPr="00E67249" w:rsidRDefault="005B7433" w:rsidP="00DA3602">
      <w:pPr>
        <w:spacing w:beforeLines="50" w:afterLines="50" w:line="360" w:lineRule="auto"/>
        <w:ind w:firstLineChars="200" w:firstLine="31680"/>
        <w:rPr>
          <w:rFonts w:ascii="Times New Roman" w:eastAsia="仿宋" w:hAnsi="Times New Roman" w:cs="Times New Roman"/>
          <w:sz w:val="28"/>
          <w:szCs w:val="28"/>
        </w:rPr>
      </w:pPr>
      <w:r w:rsidRPr="00E67249">
        <w:rPr>
          <w:rFonts w:ascii="Times New Roman" w:eastAsia="仿宋" w:hAnsi="仿宋" w:cs="仿宋" w:hint="eastAsia"/>
          <w:sz w:val="28"/>
          <w:szCs w:val="28"/>
        </w:rPr>
        <w:t>邮编：</w:t>
      </w:r>
      <w:r w:rsidRPr="00E67249">
        <w:rPr>
          <w:rFonts w:ascii="Times New Roman" w:eastAsia="仿宋" w:hAnsi="Times New Roman" w:cs="Times New Roman"/>
          <w:sz w:val="28"/>
          <w:szCs w:val="28"/>
        </w:rPr>
        <w:t>100834</w:t>
      </w:r>
    </w:p>
    <w:p w:rsidR="005B7433" w:rsidRPr="00E67249" w:rsidRDefault="005B7433" w:rsidP="00DA3602">
      <w:pPr>
        <w:spacing w:beforeLines="50" w:afterLines="50" w:line="360" w:lineRule="auto"/>
        <w:ind w:firstLineChars="200" w:firstLine="31680"/>
        <w:rPr>
          <w:rFonts w:ascii="Times New Roman" w:eastAsia="仿宋" w:hAnsi="Times New Roman" w:cs="Times New Roman"/>
          <w:sz w:val="28"/>
          <w:szCs w:val="28"/>
        </w:rPr>
      </w:pPr>
      <w:r w:rsidRPr="00E67249">
        <w:rPr>
          <w:rFonts w:ascii="Times New Roman" w:eastAsia="仿宋" w:hAnsi="仿宋" w:cs="仿宋" w:hint="eastAsia"/>
          <w:sz w:val="28"/>
          <w:szCs w:val="28"/>
        </w:rPr>
        <w:t>电</w:t>
      </w:r>
      <w:r w:rsidRPr="00E67249">
        <w:rPr>
          <w:rFonts w:ascii="Times New Roman" w:eastAsia="仿宋" w:hAnsi="Times New Roman" w:cs="Times New Roman"/>
          <w:sz w:val="28"/>
          <w:szCs w:val="28"/>
        </w:rPr>
        <w:t xml:space="preserve">    </w:t>
      </w:r>
      <w:r w:rsidRPr="00E67249">
        <w:rPr>
          <w:rFonts w:ascii="Times New Roman" w:eastAsia="仿宋" w:hAnsi="仿宋" w:cs="仿宋" w:hint="eastAsia"/>
          <w:sz w:val="28"/>
          <w:szCs w:val="28"/>
        </w:rPr>
        <w:t>话：</w:t>
      </w:r>
      <w:r w:rsidRPr="00E67249">
        <w:rPr>
          <w:rFonts w:ascii="Times New Roman" w:eastAsia="仿宋" w:hAnsi="Times New Roman" w:cs="Times New Roman"/>
          <w:sz w:val="28"/>
          <w:szCs w:val="28"/>
        </w:rPr>
        <w:t>010-68392936  010-68391872</w:t>
      </w:r>
      <w:r w:rsidRPr="00E67249">
        <w:rPr>
          <w:rFonts w:ascii="Times New Roman" w:eastAsia="仿宋" w:hAnsi="仿宋" w:cs="仿宋" w:hint="eastAsia"/>
          <w:sz w:val="28"/>
          <w:szCs w:val="28"/>
        </w:rPr>
        <w:t>（兼传真）</w:t>
      </w:r>
      <w:r w:rsidRPr="00E67249">
        <w:rPr>
          <w:rFonts w:ascii="Times New Roman" w:eastAsia="仿宋" w:hAnsi="Times New Roman" w:cs="Times New Roman"/>
          <w:sz w:val="28"/>
          <w:szCs w:val="28"/>
        </w:rPr>
        <w:t xml:space="preserve">  </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联</w:t>
      </w:r>
      <w:r w:rsidRPr="00E67249">
        <w:rPr>
          <w:rFonts w:ascii="Times New Roman" w:eastAsia="仿宋" w:hAnsi="Times New Roman" w:cs="Times New Roman"/>
          <w:sz w:val="28"/>
          <w:szCs w:val="28"/>
        </w:rPr>
        <w:t xml:space="preserve"> </w:t>
      </w:r>
      <w:r w:rsidRPr="00E67249">
        <w:rPr>
          <w:rFonts w:ascii="Times New Roman" w:eastAsia="仿宋" w:hAnsi="仿宋" w:cs="仿宋" w:hint="eastAsia"/>
          <w:sz w:val="28"/>
          <w:szCs w:val="28"/>
        </w:rPr>
        <w:t>系</w:t>
      </w:r>
      <w:r w:rsidRPr="00E67249">
        <w:rPr>
          <w:rFonts w:ascii="Times New Roman" w:eastAsia="仿宋" w:hAnsi="Times New Roman" w:cs="Times New Roman"/>
          <w:sz w:val="28"/>
          <w:szCs w:val="28"/>
        </w:rPr>
        <w:t xml:space="preserve"> </w:t>
      </w:r>
      <w:r w:rsidRPr="00E67249">
        <w:rPr>
          <w:rFonts w:ascii="Times New Roman" w:eastAsia="仿宋" w:hAnsi="仿宋" w:cs="仿宋" w:hint="eastAsia"/>
          <w:sz w:val="28"/>
          <w:szCs w:val="28"/>
        </w:rPr>
        <w:t>人：张少芳（</w:t>
      </w:r>
      <w:r w:rsidRPr="00E67249">
        <w:rPr>
          <w:rFonts w:ascii="Times New Roman" w:eastAsia="仿宋" w:hAnsi="仿宋" w:cs="Times New Roman"/>
          <w:sz w:val="28"/>
          <w:szCs w:val="28"/>
        </w:rPr>
        <w:t>15801266166</w:t>
      </w:r>
      <w:r w:rsidRPr="00E67249">
        <w:rPr>
          <w:rFonts w:ascii="Times New Roman" w:eastAsia="仿宋" w:hAnsi="仿宋" w:cs="仿宋" w:hint="eastAsia"/>
          <w:sz w:val="28"/>
          <w:szCs w:val="28"/>
        </w:rPr>
        <w:t>）曹建春（</w:t>
      </w:r>
      <w:r w:rsidRPr="00E67249">
        <w:rPr>
          <w:rFonts w:ascii="Times New Roman" w:eastAsia="仿宋" w:hAnsi="Times New Roman" w:cs="Times New Roman"/>
          <w:sz w:val="28"/>
          <w:szCs w:val="28"/>
        </w:rPr>
        <w:t>13581858715</w:t>
      </w:r>
      <w:r w:rsidRPr="00E67249">
        <w:rPr>
          <w:rFonts w:ascii="Times New Roman" w:eastAsia="仿宋" w:hAnsi="仿宋" w:cs="仿宋" w:hint="eastAsia"/>
          <w:sz w:val="28"/>
          <w:szCs w:val="28"/>
        </w:rPr>
        <w:t>）</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Times New Roman" w:cs="Times New Roman"/>
          <w:sz w:val="28"/>
          <w:szCs w:val="28"/>
        </w:rPr>
        <w:t xml:space="preserve">                  </w:t>
      </w:r>
      <w:r w:rsidRPr="00E67249">
        <w:rPr>
          <w:rFonts w:ascii="Times New Roman" w:eastAsia="仿宋" w:hAnsi="Times New Roman" w:cs="仿宋" w:hint="eastAsia"/>
          <w:sz w:val="28"/>
          <w:szCs w:val="28"/>
        </w:rPr>
        <w:t>沈长生（</w:t>
      </w:r>
      <w:r w:rsidRPr="00E67249">
        <w:rPr>
          <w:rFonts w:ascii="Times New Roman" w:eastAsia="仿宋" w:hAnsi="Times New Roman" w:cs="Times New Roman"/>
          <w:sz w:val="28"/>
          <w:szCs w:val="28"/>
        </w:rPr>
        <w:t>13439548169</w:t>
      </w:r>
      <w:r w:rsidRPr="00E67249">
        <w:rPr>
          <w:rFonts w:ascii="Times New Roman" w:eastAsia="仿宋" w:hAnsi="Times New Roman" w:cs="仿宋" w:hint="eastAsia"/>
          <w:sz w:val="28"/>
          <w:szCs w:val="28"/>
        </w:rPr>
        <w:t>）</w:t>
      </w: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p>
    <w:p w:rsidR="005B7433" w:rsidRPr="00E67249" w:rsidRDefault="005B7433" w:rsidP="00DA3602">
      <w:pPr>
        <w:spacing w:beforeLines="50" w:afterLines="50" w:line="360" w:lineRule="auto"/>
        <w:ind w:firstLineChars="200" w:firstLine="31680"/>
        <w:rPr>
          <w:rFonts w:ascii="Times New Roman" w:eastAsia="仿宋" w:hAnsi="Times New Roman"/>
          <w:sz w:val="28"/>
          <w:szCs w:val="28"/>
        </w:rPr>
      </w:pPr>
      <w:r w:rsidRPr="00E67249">
        <w:rPr>
          <w:rFonts w:ascii="Times New Roman" w:eastAsia="仿宋" w:hAnsi="仿宋" w:cs="仿宋" w:hint="eastAsia"/>
          <w:sz w:val="28"/>
          <w:szCs w:val="28"/>
        </w:rPr>
        <w:t>附件</w:t>
      </w:r>
      <w:r w:rsidRPr="00E67249">
        <w:rPr>
          <w:rFonts w:ascii="Times New Roman" w:eastAsia="仿宋" w:hAnsi="Times New Roman" w:cs="仿宋" w:hint="eastAsia"/>
          <w:sz w:val="28"/>
          <w:szCs w:val="28"/>
        </w:rPr>
        <w:t>：</w:t>
      </w:r>
      <w:r w:rsidRPr="00E67249">
        <w:rPr>
          <w:rFonts w:ascii="Times New Roman" w:eastAsia="仿宋" w:hAnsi="Times New Roman" w:cs="Times New Roman"/>
          <w:sz w:val="28"/>
          <w:szCs w:val="28"/>
        </w:rPr>
        <w:t xml:space="preserve"> “</w:t>
      </w:r>
      <w:r w:rsidRPr="00E67249">
        <w:rPr>
          <w:rFonts w:ascii="Times New Roman" w:eastAsia="仿宋" w:hAnsi="仿宋" w:cs="仿宋" w:hint="eastAsia"/>
          <w:sz w:val="28"/>
          <w:szCs w:val="28"/>
        </w:rPr>
        <w:t>全国建筑物资租赁承包行业品牌建设</w:t>
      </w:r>
      <w:r w:rsidRPr="00E67249">
        <w:rPr>
          <w:rFonts w:ascii="Times New Roman" w:eastAsia="仿宋" w:hAnsi="Times New Roman" w:cs="Times New Roman"/>
          <w:sz w:val="28"/>
          <w:szCs w:val="28"/>
        </w:rPr>
        <w:t>”</w:t>
      </w:r>
      <w:r w:rsidRPr="00E67249">
        <w:rPr>
          <w:rFonts w:ascii="Times New Roman" w:eastAsia="仿宋" w:hAnsi="仿宋" w:cs="仿宋" w:hint="eastAsia"/>
          <w:sz w:val="28"/>
          <w:szCs w:val="28"/>
        </w:rPr>
        <w:t>报名表</w:t>
      </w:r>
    </w:p>
    <w:p w:rsidR="005B7433" w:rsidRPr="00E67249" w:rsidRDefault="005B7433" w:rsidP="00E557F3">
      <w:pPr>
        <w:spacing w:beforeLines="50" w:afterLines="50" w:line="360" w:lineRule="auto"/>
        <w:rPr>
          <w:rFonts w:ascii="Times New Roman" w:eastAsia="仿宋" w:hAnsi="Times New Roman"/>
          <w:sz w:val="28"/>
          <w:szCs w:val="28"/>
        </w:rPr>
      </w:pPr>
    </w:p>
    <w:p w:rsidR="005B7433" w:rsidRPr="00E67249" w:rsidRDefault="005B7433" w:rsidP="00E557F3">
      <w:pPr>
        <w:spacing w:beforeLines="50" w:afterLines="50" w:line="360" w:lineRule="auto"/>
        <w:ind w:right="300"/>
        <w:jc w:val="right"/>
        <w:rPr>
          <w:rFonts w:ascii="Times New Roman" w:eastAsia="仿宋" w:hAnsi="Times New Roman"/>
          <w:sz w:val="28"/>
          <w:szCs w:val="28"/>
        </w:rPr>
      </w:pPr>
    </w:p>
    <w:p w:rsidR="005B7433" w:rsidRPr="00E67249" w:rsidRDefault="005B7433" w:rsidP="00E557F3">
      <w:pPr>
        <w:spacing w:beforeLines="50" w:afterLines="50" w:line="360" w:lineRule="auto"/>
        <w:ind w:right="300"/>
        <w:jc w:val="right"/>
        <w:rPr>
          <w:rFonts w:ascii="Times New Roman" w:eastAsia="仿宋" w:hAnsi="Times New Roman"/>
          <w:sz w:val="28"/>
          <w:szCs w:val="28"/>
        </w:rPr>
      </w:pPr>
    </w:p>
    <w:p w:rsidR="005B7433" w:rsidRPr="00E67249" w:rsidRDefault="005B7433" w:rsidP="00E557F3">
      <w:pPr>
        <w:spacing w:beforeLines="50" w:afterLines="50" w:line="360" w:lineRule="auto"/>
        <w:ind w:right="300"/>
        <w:jc w:val="right"/>
        <w:rPr>
          <w:rFonts w:ascii="Times New Roman" w:eastAsia="仿宋" w:hAnsi="Times New Roman"/>
          <w:sz w:val="28"/>
          <w:szCs w:val="28"/>
        </w:rPr>
      </w:pPr>
    </w:p>
    <w:p w:rsidR="005B7433" w:rsidRPr="00E67249" w:rsidRDefault="005B7433" w:rsidP="00E557F3">
      <w:pPr>
        <w:spacing w:beforeLines="50" w:afterLines="50" w:line="360" w:lineRule="auto"/>
        <w:ind w:right="150"/>
        <w:jc w:val="right"/>
        <w:rPr>
          <w:rFonts w:ascii="Times New Roman" w:eastAsia="仿宋" w:hAnsi="Times New Roman"/>
          <w:sz w:val="28"/>
          <w:szCs w:val="28"/>
        </w:rPr>
      </w:pPr>
      <w:r w:rsidRPr="00E67249">
        <w:rPr>
          <w:rFonts w:ascii="Times New Roman" w:eastAsia="仿宋" w:hAnsi="Times New Roman" w:cs="Times New Roman"/>
          <w:sz w:val="28"/>
          <w:szCs w:val="28"/>
        </w:rPr>
        <w:t xml:space="preserve"> </w:t>
      </w:r>
      <w:r w:rsidRPr="00E67249">
        <w:rPr>
          <w:rFonts w:ascii="Times New Roman" w:eastAsia="仿宋" w:hAnsi="Times New Roman" w:cs="仿宋" w:hint="eastAsia"/>
          <w:sz w:val="28"/>
          <w:szCs w:val="28"/>
        </w:rPr>
        <w:t>中国基建物资租赁承包协会</w:t>
      </w:r>
    </w:p>
    <w:p w:rsidR="005B7433" w:rsidRPr="00E67249" w:rsidRDefault="005B7433" w:rsidP="00E557F3">
      <w:pPr>
        <w:spacing w:beforeLines="50" w:afterLines="50" w:line="360" w:lineRule="auto"/>
        <w:jc w:val="center"/>
        <w:rPr>
          <w:rFonts w:ascii="Times New Roman" w:eastAsia="仿宋" w:hAnsi="Times New Roman"/>
          <w:sz w:val="28"/>
          <w:szCs w:val="28"/>
        </w:rPr>
      </w:pPr>
      <w:r w:rsidRPr="00E67249">
        <w:rPr>
          <w:rFonts w:ascii="Times New Roman" w:eastAsia="仿宋" w:hAnsi="Times New Roman" w:cs="Times New Roman"/>
          <w:sz w:val="28"/>
          <w:szCs w:val="28"/>
        </w:rPr>
        <w:t xml:space="preserve">                                                          201</w:t>
      </w:r>
      <w:r>
        <w:rPr>
          <w:rFonts w:ascii="Times New Roman" w:eastAsia="仿宋" w:hAnsi="Times New Roman" w:cs="Times New Roman"/>
          <w:sz w:val="28"/>
          <w:szCs w:val="28"/>
        </w:rPr>
        <w:t>8</w:t>
      </w:r>
      <w:r w:rsidRPr="00E67249">
        <w:rPr>
          <w:rFonts w:ascii="Times New Roman" w:eastAsia="仿宋" w:hAnsi="Times New Roman" w:cs="仿宋" w:hint="eastAsia"/>
          <w:sz w:val="28"/>
          <w:szCs w:val="28"/>
        </w:rPr>
        <w:t>年</w:t>
      </w:r>
      <w:r>
        <w:rPr>
          <w:rFonts w:ascii="Times New Roman" w:eastAsia="仿宋" w:hAnsi="Times New Roman" w:cs="Times New Roman"/>
          <w:sz w:val="28"/>
          <w:szCs w:val="28"/>
        </w:rPr>
        <w:t>1</w:t>
      </w:r>
      <w:r w:rsidRPr="00E67249">
        <w:rPr>
          <w:rFonts w:ascii="Times New Roman" w:eastAsia="仿宋" w:hAnsi="Times New Roman" w:cs="仿宋" w:hint="eastAsia"/>
          <w:sz w:val="28"/>
          <w:szCs w:val="28"/>
        </w:rPr>
        <w:t>月</w:t>
      </w:r>
      <w:r>
        <w:rPr>
          <w:rFonts w:ascii="Times New Roman" w:eastAsia="仿宋" w:hAnsi="Times New Roman" w:cs="Times New Roman"/>
          <w:sz w:val="28"/>
          <w:szCs w:val="28"/>
        </w:rPr>
        <w:t>3</w:t>
      </w:r>
      <w:r w:rsidRPr="00E67249">
        <w:rPr>
          <w:rFonts w:ascii="Times New Roman" w:eastAsia="仿宋" w:hAnsi="Times New Roman" w:cs="仿宋" w:hint="eastAsia"/>
          <w:sz w:val="28"/>
          <w:szCs w:val="28"/>
        </w:rPr>
        <w:t>日</w:t>
      </w:r>
    </w:p>
    <w:p w:rsidR="005B7433" w:rsidRPr="00E67249" w:rsidRDefault="005B7433" w:rsidP="00E557F3">
      <w:pPr>
        <w:spacing w:beforeLines="50" w:afterLines="50" w:line="360" w:lineRule="auto"/>
        <w:rPr>
          <w:rFonts w:ascii="Times New Roman" w:eastAsia="仿宋" w:hAnsi="Times New Roman"/>
          <w:sz w:val="28"/>
          <w:szCs w:val="28"/>
        </w:rPr>
      </w:pPr>
    </w:p>
    <w:p w:rsidR="005B7433" w:rsidRPr="00E67249" w:rsidRDefault="005B7433" w:rsidP="00E557F3">
      <w:pPr>
        <w:spacing w:beforeLines="50" w:afterLines="50" w:line="360" w:lineRule="auto"/>
        <w:rPr>
          <w:rFonts w:ascii="Times New Roman" w:eastAsia="仿宋" w:hAnsi="Times New Roman"/>
          <w:sz w:val="28"/>
          <w:szCs w:val="28"/>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Pr="00BB300A"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Default="005B7433" w:rsidP="00E557F3">
      <w:pPr>
        <w:spacing w:beforeLines="50" w:afterLines="50" w:line="360" w:lineRule="auto"/>
        <w:rPr>
          <w:rFonts w:ascii="Times New Roman" w:eastAsia="仿宋" w:hAnsi="Times New Roman"/>
          <w:sz w:val="30"/>
          <w:szCs w:val="30"/>
        </w:rPr>
      </w:pPr>
    </w:p>
    <w:p w:rsidR="005B7433" w:rsidRPr="00BB300A" w:rsidRDefault="005B7433" w:rsidP="00E557F3">
      <w:pPr>
        <w:spacing w:beforeLines="50" w:afterLines="50" w:line="360" w:lineRule="auto"/>
        <w:rPr>
          <w:rFonts w:ascii="Times New Roman" w:eastAsia="仿宋" w:hAnsi="Times New Roman"/>
          <w:sz w:val="30"/>
          <w:szCs w:val="30"/>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8929"/>
      </w:tblGrid>
      <w:tr w:rsidR="005B7433" w:rsidRPr="00BB300A">
        <w:trPr>
          <w:trHeight w:val="624"/>
          <w:jc w:val="center"/>
        </w:trPr>
        <w:tc>
          <w:tcPr>
            <w:tcW w:w="8929" w:type="dxa"/>
            <w:vAlign w:val="center"/>
          </w:tcPr>
          <w:p w:rsidR="005B7433" w:rsidRPr="00BB300A" w:rsidRDefault="005B7433" w:rsidP="00E557F3">
            <w:pPr>
              <w:spacing w:beforeLines="50" w:afterLines="50"/>
              <w:jc w:val="both"/>
              <w:rPr>
                <w:rFonts w:ascii="Times New Roman" w:eastAsia="仿宋" w:hAnsi="Times New Roman"/>
                <w:sz w:val="28"/>
                <w:szCs w:val="28"/>
              </w:rPr>
            </w:pPr>
            <w:r w:rsidRPr="00BB300A">
              <w:rPr>
                <w:rFonts w:ascii="Times New Roman" w:eastAsia="仿宋" w:hAnsi="Times New Roman" w:cs="仿宋" w:hint="eastAsia"/>
                <w:sz w:val="28"/>
                <w:szCs w:val="28"/>
              </w:rPr>
              <w:t>抄送：木材节约发展中心。</w:t>
            </w:r>
          </w:p>
        </w:tc>
      </w:tr>
      <w:tr w:rsidR="005B7433" w:rsidRPr="00BB300A">
        <w:trPr>
          <w:trHeight w:val="624"/>
          <w:jc w:val="center"/>
        </w:trPr>
        <w:tc>
          <w:tcPr>
            <w:tcW w:w="8929" w:type="dxa"/>
            <w:vAlign w:val="bottom"/>
          </w:tcPr>
          <w:p w:rsidR="005B7433" w:rsidRPr="00BB300A" w:rsidRDefault="005B7433" w:rsidP="00E557F3">
            <w:pPr>
              <w:spacing w:beforeLines="50" w:afterLines="50"/>
              <w:jc w:val="both"/>
              <w:rPr>
                <w:rFonts w:ascii="Times New Roman" w:eastAsia="仿宋" w:hAnsi="Times New Roman"/>
                <w:sz w:val="28"/>
                <w:szCs w:val="28"/>
              </w:rPr>
            </w:pPr>
            <w:r w:rsidRPr="00BB300A">
              <w:rPr>
                <w:rFonts w:ascii="Times New Roman" w:eastAsia="仿宋" w:hAnsi="Times New Roman" w:cs="仿宋" w:hint="eastAsia"/>
                <w:sz w:val="28"/>
                <w:szCs w:val="28"/>
              </w:rPr>
              <w:t>中国基建物资租赁承包协会</w:t>
            </w:r>
            <w:r w:rsidRPr="00BB300A">
              <w:rPr>
                <w:rFonts w:ascii="Times New Roman" w:eastAsia="仿宋" w:hAnsi="Times New Roman" w:cs="Times New Roman"/>
                <w:sz w:val="28"/>
                <w:szCs w:val="28"/>
              </w:rPr>
              <w:t xml:space="preserve">                                      201</w:t>
            </w:r>
            <w:r>
              <w:rPr>
                <w:rFonts w:ascii="Times New Roman" w:eastAsia="仿宋" w:hAnsi="Times New Roman" w:cs="Times New Roman"/>
                <w:sz w:val="28"/>
                <w:szCs w:val="28"/>
              </w:rPr>
              <w:t>8</w:t>
            </w:r>
            <w:r w:rsidRPr="00BB300A">
              <w:rPr>
                <w:rFonts w:ascii="Times New Roman" w:eastAsia="仿宋" w:hAnsi="Times New Roman" w:cs="仿宋" w:hint="eastAsia"/>
                <w:sz w:val="28"/>
                <w:szCs w:val="28"/>
              </w:rPr>
              <w:t>年</w:t>
            </w:r>
            <w:r>
              <w:rPr>
                <w:rFonts w:ascii="Times New Roman" w:eastAsia="仿宋" w:hAnsi="Times New Roman" w:cs="Times New Roman"/>
                <w:sz w:val="28"/>
                <w:szCs w:val="28"/>
              </w:rPr>
              <w:t>1</w:t>
            </w:r>
            <w:r w:rsidRPr="00BB300A">
              <w:rPr>
                <w:rFonts w:ascii="Times New Roman" w:eastAsia="仿宋" w:hAnsi="Times New Roman" w:cs="仿宋" w:hint="eastAsia"/>
                <w:sz w:val="28"/>
                <w:szCs w:val="28"/>
              </w:rPr>
              <w:t>月</w:t>
            </w:r>
            <w:r>
              <w:rPr>
                <w:rFonts w:ascii="Times New Roman" w:eastAsia="仿宋" w:hAnsi="Times New Roman" w:cs="Times New Roman"/>
                <w:sz w:val="28"/>
                <w:szCs w:val="28"/>
              </w:rPr>
              <w:t>3</w:t>
            </w:r>
            <w:r w:rsidRPr="00BB300A">
              <w:rPr>
                <w:rFonts w:ascii="Times New Roman" w:eastAsia="仿宋" w:hAnsi="Times New Roman" w:cs="仿宋" w:hint="eastAsia"/>
                <w:sz w:val="28"/>
                <w:szCs w:val="28"/>
              </w:rPr>
              <w:t>日印发</w:t>
            </w:r>
          </w:p>
        </w:tc>
      </w:tr>
    </w:tbl>
    <w:p w:rsidR="005B7433" w:rsidRDefault="005B7433" w:rsidP="00CB1227">
      <w:pPr>
        <w:widowControl w:val="0"/>
        <w:autoSpaceDN w:val="0"/>
        <w:adjustRightInd/>
        <w:spacing w:after="0" w:line="360" w:lineRule="auto"/>
        <w:jc w:val="both"/>
        <w:rPr>
          <w:rFonts w:ascii="黑体" w:eastAsia="黑体" w:hAnsi="仿宋_GB2312"/>
          <w:b/>
          <w:bCs/>
          <w:color w:val="000000"/>
          <w:kern w:val="2"/>
          <w:sz w:val="30"/>
          <w:szCs w:val="30"/>
        </w:rPr>
      </w:pPr>
    </w:p>
    <w:p w:rsidR="005B7433" w:rsidRPr="00256E51" w:rsidRDefault="005B7433" w:rsidP="00CB1227">
      <w:pPr>
        <w:widowControl w:val="0"/>
        <w:autoSpaceDN w:val="0"/>
        <w:adjustRightInd/>
        <w:spacing w:after="0" w:line="360" w:lineRule="auto"/>
        <w:jc w:val="both"/>
        <w:rPr>
          <w:rFonts w:ascii="黑体" w:eastAsia="黑体" w:hAnsi="仿宋_GB2312"/>
          <w:b/>
          <w:bCs/>
          <w:color w:val="000000"/>
          <w:kern w:val="2"/>
          <w:sz w:val="30"/>
          <w:szCs w:val="30"/>
        </w:rPr>
      </w:pPr>
      <w:r w:rsidRPr="00256E51">
        <w:rPr>
          <w:rFonts w:ascii="黑体" w:eastAsia="黑体" w:hAnsi="仿宋_GB2312" w:cs="黑体" w:hint="eastAsia"/>
          <w:b/>
          <w:bCs/>
          <w:color w:val="000000"/>
          <w:kern w:val="2"/>
          <w:sz w:val="30"/>
          <w:szCs w:val="30"/>
        </w:rPr>
        <w:t>附件：</w:t>
      </w:r>
    </w:p>
    <w:p w:rsidR="005B7433" w:rsidRDefault="005B7433" w:rsidP="00E557F3">
      <w:pPr>
        <w:widowControl w:val="0"/>
        <w:adjustRightInd/>
        <w:snapToGrid/>
        <w:spacing w:afterLines="50" w:line="560" w:lineRule="exact"/>
        <w:jc w:val="center"/>
        <w:rPr>
          <w:rFonts w:ascii="Times New Roman" w:eastAsia="黑体" w:hAnsi="黑体"/>
          <w:b/>
          <w:bCs/>
          <w:w w:val="80"/>
          <w:kern w:val="2"/>
          <w:sz w:val="36"/>
          <w:szCs w:val="36"/>
        </w:rPr>
      </w:pPr>
      <w:r w:rsidRPr="00256E51">
        <w:rPr>
          <w:rFonts w:ascii="Times New Roman" w:eastAsia="黑体" w:hAnsi="黑体" w:cs="黑体" w:hint="eastAsia"/>
          <w:b/>
          <w:bCs/>
          <w:w w:val="80"/>
          <w:kern w:val="2"/>
          <w:sz w:val="36"/>
          <w:szCs w:val="36"/>
        </w:rPr>
        <w:t>全国建筑</w:t>
      </w:r>
      <w:r>
        <w:rPr>
          <w:rFonts w:ascii="Times New Roman" w:eastAsia="黑体" w:hAnsi="黑体" w:cs="黑体" w:hint="eastAsia"/>
          <w:b/>
          <w:bCs/>
          <w:w w:val="80"/>
          <w:kern w:val="2"/>
          <w:sz w:val="36"/>
          <w:szCs w:val="36"/>
        </w:rPr>
        <w:t>铝合金模板产业</w:t>
      </w:r>
      <w:r w:rsidRPr="00256E51">
        <w:rPr>
          <w:rFonts w:ascii="Times New Roman" w:eastAsia="黑体" w:hAnsi="黑体" w:cs="黑体" w:hint="eastAsia"/>
          <w:b/>
          <w:bCs/>
          <w:w w:val="80"/>
          <w:kern w:val="2"/>
          <w:sz w:val="36"/>
          <w:szCs w:val="36"/>
        </w:rPr>
        <w:t>品牌建设报名表</w:t>
      </w:r>
    </w:p>
    <w:p w:rsidR="005B7433" w:rsidRPr="003C1BB7" w:rsidRDefault="005B7433" w:rsidP="003C1BB7">
      <w:pPr>
        <w:widowControl w:val="0"/>
        <w:adjustRightInd/>
        <w:snapToGrid/>
        <w:spacing w:after="0"/>
        <w:jc w:val="center"/>
        <w:rPr>
          <w:rFonts w:ascii="Times New Roman" w:eastAsia="黑体" w:hAnsi="黑体"/>
          <w:b/>
          <w:bCs/>
          <w:w w:val="80"/>
          <w:kern w:val="2"/>
          <w:sz w:val="36"/>
          <w:szCs w:val="36"/>
        </w:rPr>
      </w:pPr>
      <w:r>
        <w:rPr>
          <w:rFonts w:ascii="Times New Roman" w:eastAsia="黑体" w:hAnsi="黑体" w:cs="黑体" w:hint="eastAsia"/>
          <w:b/>
          <w:bCs/>
          <w:w w:val="80"/>
          <w:kern w:val="2"/>
          <w:sz w:val="36"/>
          <w:szCs w:val="36"/>
        </w:rPr>
        <w:t>（企业）</w:t>
      </w:r>
    </w:p>
    <w:p w:rsidR="005B7433" w:rsidRPr="00D67BB9" w:rsidRDefault="005B7433" w:rsidP="003C1BB7">
      <w:pPr>
        <w:widowControl w:val="0"/>
        <w:adjustRightInd/>
        <w:snapToGrid/>
        <w:spacing w:after="0"/>
        <w:jc w:val="center"/>
        <w:rPr>
          <w:rFonts w:ascii="Times New Roman" w:eastAsia="黑体" w:hAnsi="Times New Roman"/>
          <w:b/>
          <w:bCs/>
          <w:w w:val="80"/>
          <w:kern w:val="2"/>
          <w:sz w:val="21"/>
          <w:szCs w:val="21"/>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666"/>
        <w:gridCol w:w="657"/>
        <w:gridCol w:w="1043"/>
        <w:gridCol w:w="1733"/>
        <w:gridCol w:w="1840"/>
      </w:tblGrid>
      <w:tr w:rsidR="005B7433">
        <w:trPr>
          <w:trHeight w:val="685"/>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申报类型</w:t>
            </w:r>
          </w:p>
        </w:tc>
        <w:tc>
          <w:tcPr>
            <w:tcW w:w="6939" w:type="dxa"/>
            <w:gridSpan w:val="5"/>
            <w:vAlign w:val="center"/>
          </w:tcPr>
          <w:p w:rsidR="005B7433" w:rsidRPr="00D67BB9" w:rsidRDefault="005B7433" w:rsidP="003A515D">
            <w:pPr>
              <w:spacing w:line="360" w:lineRule="auto"/>
              <w:rPr>
                <w:rFonts w:ascii="仿宋_GB2312" w:eastAsia="仿宋_GB2312"/>
                <w:sz w:val="24"/>
                <w:szCs w:val="24"/>
              </w:rPr>
            </w:pPr>
            <w:r w:rsidRPr="00D67BB9">
              <w:rPr>
                <w:rFonts w:ascii="仿宋_GB2312" w:eastAsia="仿宋_GB2312" w:cs="仿宋_GB2312" w:hint="eastAsia"/>
                <w:sz w:val="24"/>
                <w:szCs w:val="24"/>
              </w:rPr>
              <w:t>□</w:t>
            </w:r>
            <w:r w:rsidRPr="00D67BB9">
              <w:rPr>
                <w:rFonts w:ascii="仿宋_GB2312" w:eastAsia="仿宋_GB2312" w:hAnsi="宋体" w:cs="仿宋_GB2312" w:hint="eastAsia"/>
                <w:sz w:val="24"/>
                <w:szCs w:val="24"/>
              </w:rPr>
              <w:t>全国建筑</w:t>
            </w:r>
            <w:r>
              <w:rPr>
                <w:rFonts w:ascii="仿宋_GB2312" w:eastAsia="仿宋_GB2312" w:hAnsi="宋体" w:cs="仿宋_GB2312" w:hint="eastAsia"/>
                <w:sz w:val="24"/>
                <w:szCs w:val="24"/>
              </w:rPr>
              <w:t>铝合金模板产业最具影响力铝模板供应商</w:t>
            </w:r>
          </w:p>
          <w:p w:rsidR="005B7433" w:rsidRPr="00D67BB9" w:rsidRDefault="005B7433" w:rsidP="003A515D">
            <w:pPr>
              <w:spacing w:line="360" w:lineRule="auto"/>
              <w:rPr>
                <w:rFonts w:ascii="仿宋_GB2312" w:eastAsia="仿宋_GB2312"/>
                <w:sz w:val="24"/>
                <w:szCs w:val="24"/>
              </w:rPr>
            </w:pPr>
            <w:r w:rsidRPr="00D67BB9">
              <w:rPr>
                <w:rFonts w:ascii="仿宋_GB2312" w:eastAsia="仿宋_GB2312" w:cs="仿宋_GB2312" w:hint="eastAsia"/>
                <w:sz w:val="24"/>
                <w:szCs w:val="24"/>
              </w:rPr>
              <w:t>□</w:t>
            </w:r>
            <w:r w:rsidRPr="00A71C90">
              <w:rPr>
                <w:rFonts w:ascii="仿宋_GB2312" w:eastAsia="仿宋_GB2312" w:hAnsi="宋体" w:cs="仿宋_GB2312" w:hint="eastAsia"/>
                <w:sz w:val="24"/>
                <w:szCs w:val="24"/>
              </w:rPr>
              <w:t>全国建筑铝合金模板产业最具影响力工程承包商</w:t>
            </w:r>
          </w:p>
        </w:tc>
      </w:tr>
      <w:tr w:rsidR="005B7433">
        <w:trPr>
          <w:trHeight w:hRule="exact" w:val="712"/>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单位名称</w:t>
            </w:r>
          </w:p>
        </w:tc>
        <w:tc>
          <w:tcPr>
            <w:tcW w:w="3366" w:type="dxa"/>
            <w:gridSpan w:val="3"/>
            <w:vAlign w:val="center"/>
          </w:tcPr>
          <w:p w:rsidR="005B7433" w:rsidRPr="00D67BB9" w:rsidRDefault="005B7433" w:rsidP="009D3118">
            <w:pPr>
              <w:jc w:val="center"/>
              <w:rPr>
                <w:rFonts w:ascii="仿宋_GB2312" w:eastAsia="仿宋_GB2312" w:hAnsi="宋体" w:cs="仿宋_GB2312"/>
                <w:sz w:val="24"/>
                <w:szCs w:val="24"/>
              </w:rPr>
            </w:pPr>
            <w:r w:rsidRPr="00D67BB9">
              <w:rPr>
                <w:rFonts w:ascii="仿宋_GB2312" w:eastAsia="仿宋_GB2312" w:hAnsi="宋体" w:cs="仿宋_GB2312"/>
                <w:sz w:val="24"/>
                <w:szCs w:val="24"/>
              </w:rPr>
              <w:t xml:space="preserve"> </w:t>
            </w: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法人代表</w:t>
            </w: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708"/>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注册资本</w:t>
            </w:r>
          </w:p>
        </w:tc>
        <w:tc>
          <w:tcPr>
            <w:tcW w:w="3366" w:type="dxa"/>
            <w:gridSpan w:val="3"/>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商标名称</w:t>
            </w: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704"/>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通讯地址</w:t>
            </w:r>
          </w:p>
        </w:tc>
        <w:tc>
          <w:tcPr>
            <w:tcW w:w="3366" w:type="dxa"/>
            <w:gridSpan w:val="3"/>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经营范围</w:t>
            </w: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701"/>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联</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系</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人</w:t>
            </w:r>
          </w:p>
        </w:tc>
        <w:tc>
          <w:tcPr>
            <w:tcW w:w="3366" w:type="dxa"/>
            <w:gridSpan w:val="3"/>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手机</w:t>
            </w: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710"/>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联系电话</w:t>
            </w:r>
          </w:p>
        </w:tc>
        <w:tc>
          <w:tcPr>
            <w:tcW w:w="3366" w:type="dxa"/>
            <w:gridSpan w:val="3"/>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467DCF">
            <w:pPr>
              <w:jc w:val="center"/>
              <w:rPr>
                <w:rFonts w:ascii="仿宋_GB2312" w:eastAsia="仿宋_GB2312"/>
                <w:sz w:val="24"/>
                <w:szCs w:val="24"/>
              </w:rPr>
            </w:pPr>
            <w:r w:rsidRPr="00D67BB9">
              <w:rPr>
                <w:rFonts w:ascii="仿宋_GB2312" w:eastAsia="仿宋_GB2312" w:hAnsi="宋体" w:cs="仿宋_GB2312" w:hint="eastAsia"/>
                <w:sz w:val="24"/>
                <w:szCs w:val="24"/>
              </w:rPr>
              <w:t>官网</w:t>
            </w: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692"/>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微信号</w:t>
            </w:r>
          </w:p>
        </w:tc>
        <w:tc>
          <w:tcPr>
            <w:tcW w:w="3366" w:type="dxa"/>
            <w:gridSpan w:val="3"/>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电子邮箱</w:t>
            </w: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454"/>
          <w:jc w:val="center"/>
        </w:trPr>
        <w:tc>
          <w:tcPr>
            <w:tcW w:w="1907" w:type="dxa"/>
            <w:vMerge w:val="restart"/>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产品及产量</w:t>
            </w:r>
          </w:p>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（填写与申报相关数据）</w:t>
            </w:r>
          </w:p>
        </w:tc>
        <w:tc>
          <w:tcPr>
            <w:tcW w:w="1666" w:type="dxa"/>
            <w:tcBorders>
              <w:right w:val="nil"/>
            </w:tcBorders>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产品名称</w:t>
            </w:r>
          </w:p>
        </w:tc>
        <w:tc>
          <w:tcPr>
            <w:tcW w:w="1700" w:type="dxa"/>
            <w:gridSpan w:val="2"/>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上年产量</w:t>
            </w: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上年销售量</w:t>
            </w:r>
          </w:p>
        </w:tc>
        <w:tc>
          <w:tcPr>
            <w:tcW w:w="1840"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上年销售额</w:t>
            </w:r>
          </w:p>
        </w:tc>
      </w:tr>
      <w:tr w:rsidR="005B7433">
        <w:trPr>
          <w:trHeight w:val="898"/>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tcBorders>
              <w:right w:val="nil"/>
            </w:tcBorders>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454"/>
          <w:jc w:val="center"/>
        </w:trPr>
        <w:tc>
          <w:tcPr>
            <w:tcW w:w="1907" w:type="dxa"/>
            <w:vMerge w:val="restart"/>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主要</w:t>
            </w:r>
          </w:p>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技术</w:t>
            </w:r>
          </w:p>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人员</w:t>
            </w:r>
          </w:p>
        </w:tc>
        <w:tc>
          <w:tcPr>
            <w:tcW w:w="1666" w:type="dxa"/>
            <w:tcBorders>
              <w:right w:val="nil"/>
            </w:tcBorders>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姓名</w:t>
            </w:r>
          </w:p>
        </w:tc>
        <w:tc>
          <w:tcPr>
            <w:tcW w:w="1700" w:type="dxa"/>
            <w:gridSpan w:val="2"/>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职称</w:t>
            </w: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专业</w:t>
            </w:r>
          </w:p>
        </w:tc>
        <w:tc>
          <w:tcPr>
            <w:tcW w:w="1840"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毕业院校</w:t>
            </w:r>
          </w:p>
        </w:tc>
      </w:tr>
      <w:tr w:rsidR="005B7433">
        <w:trPr>
          <w:trHeight w:hRule="exact" w:val="746"/>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tcBorders>
              <w:right w:val="nil"/>
            </w:tcBorders>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983"/>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tcBorders>
              <w:right w:val="nil"/>
            </w:tcBorders>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val="70"/>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tcBorders>
              <w:right w:val="nil"/>
            </w:tcBorders>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454"/>
          <w:jc w:val="center"/>
        </w:trPr>
        <w:tc>
          <w:tcPr>
            <w:tcW w:w="1907" w:type="dxa"/>
            <w:vMerge w:val="restart"/>
            <w:vAlign w:val="center"/>
          </w:tcPr>
          <w:p w:rsidR="005B7433" w:rsidRDefault="005B7433" w:rsidP="009D3118">
            <w:pPr>
              <w:jc w:val="center"/>
              <w:rPr>
                <w:rFonts w:ascii="仿宋_GB2312" w:eastAsia="仿宋_GB2312" w:hAnsi="宋体"/>
                <w:sz w:val="24"/>
                <w:szCs w:val="24"/>
              </w:rPr>
            </w:pPr>
          </w:p>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主要</w:t>
            </w:r>
          </w:p>
          <w:p w:rsidR="005B7433" w:rsidRPr="00D67BB9" w:rsidRDefault="005B7433" w:rsidP="009D3118">
            <w:pPr>
              <w:jc w:val="center"/>
              <w:rPr>
                <w:rFonts w:ascii="仿宋_GB2312" w:eastAsia="仿宋_GB2312"/>
                <w:sz w:val="24"/>
                <w:szCs w:val="24"/>
              </w:rPr>
            </w:pPr>
          </w:p>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产品</w:t>
            </w:r>
          </w:p>
        </w:tc>
        <w:tc>
          <w:tcPr>
            <w:tcW w:w="1666"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名称</w:t>
            </w:r>
          </w:p>
        </w:tc>
        <w:tc>
          <w:tcPr>
            <w:tcW w:w="1700" w:type="dxa"/>
            <w:gridSpan w:val="2"/>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型号</w:t>
            </w:r>
          </w:p>
        </w:tc>
        <w:tc>
          <w:tcPr>
            <w:tcW w:w="1733"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数量</w:t>
            </w:r>
          </w:p>
        </w:tc>
        <w:tc>
          <w:tcPr>
            <w:tcW w:w="1840"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备注</w:t>
            </w:r>
          </w:p>
        </w:tc>
      </w:tr>
      <w:tr w:rsidR="005B7433">
        <w:trPr>
          <w:trHeight w:hRule="exact" w:val="698"/>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hRule="exact" w:val="693"/>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val="696"/>
          <w:jc w:val="center"/>
        </w:trPr>
        <w:tc>
          <w:tcPr>
            <w:tcW w:w="1907" w:type="dxa"/>
            <w:vMerge/>
            <w:vAlign w:val="center"/>
          </w:tcPr>
          <w:p w:rsidR="005B7433" w:rsidRPr="00D67BB9" w:rsidRDefault="005B7433" w:rsidP="009D3118">
            <w:pPr>
              <w:jc w:val="center"/>
              <w:rPr>
                <w:rFonts w:ascii="仿宋_GB2312" w:eastAsia="仿宋_GB2312"/>
                <w:sz w:val="24"/>
                <w:szCs w:val="24"/>
              </w:rPr>
            </w:pPr>
          </w:p>
        </w:tc>
        <w:tc>
          <w:tcPr>
            <w:tcW w:w="1666" w:type="dxa"/>
            <w:vAlign w:val="center"/>
          </w:tcPr>
          <w:p w:rsidR="005B7433" w:rsidRPr="00D67BB9" w:rsidRDefault="005B7433" w:rsidP="009D3118">
            <w:pPr>
              <w:jc w:val="center"/>
              <w:rPr>
                <w:rFonts w:ascii="仿宋_GB2312" w:eastAsia="仿宋_GB2312"/>
                <w:sz w:val="24"/>
                <w:szCs w:val="24"/>
              </w:rPr>
            </w:pPr>
          </w:p>
        </w:tc>
        <w:tc>
          <w:tcPr>
            <w:tcW w:w="1700" w:type="dxa"/>
            <w:gridSpan w:val="2"/>
            <w:vAlign w:val="center"/>
          </w:tcPr>
          <w:p w:rsidR="005B7433" w:rsidRPr="00D67BB9" w:rsidRDefault="005B7433" w:rsidP="009D3118">
            <w:pPr>
              <w:jc w:val="center"/>
              <w:rPr>
                <w:rFonts w:ascii="仿宋_GB2312" w:eastAsia="仿宋_GB2312"/>
                <w:sz w:val="24"/>
                <w:szCs w:val="24"/>
              </w:rPr>
            </w:pPr>
          </w:p>
        </w:tc>
        <w:tc>
          <w:tcPr>
            <w:tcW w:w="1733" w:type="dxa"/>
            <w:vAlign w:val="center"/>
          </w:tcPr>
          <w:p w:rsidR="005B7433" w:rsidRPr="00D67BB9" w:rsidRDefault="005B7433" w:rsidP="009D3118">
            <w:pPr>
              <w:jc w:val="center"/>
              <w:rPr>
                <w:rFonts w:ascii="仿宋_GB2312" w:eastAsia="仿宋_GB2312"/>
                <w:sz w:val="24"/>
                <w:szCs w:val="24"/>
              </w:rPr>
            </w:pPr>
          </w:p>
        </w:tc>
        <w:tc>
          <w:tcPr>
            <w:tcW w:w="1840" w:type="dxa"/>
            <w:vAlign w:val="center"/>
          </w:tcPr>
          <w:p w:rsidR="005B7433" w:rsidRPr="00D67BB9" w:rsidRDefault="005B7433" w:rsidP="009D3118">
            <w:pPr>
              <w:jc w:val="center"/>
              <w:rPr>
                <w:rFonts w:ascii="仿宋_GB2312" w:eastAsia="仿宋_GB2312"/>
                <w:sz w:val="24"/>
                <w:szCs w:val="24"/>
              </w:rPr>
            </w:pPr>
          </w:p>
        </w:tc>
      </w:tr>
      <w:tr w:rsidR="005B7433">
        <w:trPr>
          <w:trHeight w:val="848"/>
          <w:jc w:val="center"/>
        </w:trPr>
        <w:tc>
          <w:tcPr>
            <w:tcW w:w="1907" w:type="dxa"/>
            <w:vAlign w:val="center"/>
          </w:tcPr>
          <w:p w:rsidR="005B7433" w:rsidRPr="00D67BB9" w:rsidRDefault="005B7433" w:rsidP="007E2FE2">
            <w:pPr>
              <w:jc w:val="center"/>
              <w:rPr>
                <w:rFonts w:ascii="仿宋_GB2312" w:eastAsia="仿宋_GB2312"/>
                <w:sz w:val="24"/>
                <w:szCs w:val="24"/>
              </w:rPr>
            </w:pPr>
            <w:r w:rsidRPr="00D67BB9">
              <w:rPr>
                <w:rFonts w:ascii="仿宋_GB2312" w:eastAsia="仿宋_GB2312" w:hAnsi="宋体" w:cs="仿宋_GB2312" w:hint="eastAsia"/>
                <w:sz w:val="24"/>
                <w:szCs w:val="24"/>
              </w:rPr>
              <w:t>获奖专利情况</w:t>
            </w:r>
          </w:p>
        </w:tc>
        <w:tc>
          <w:tcPr>
            <w:tcW w:w="6939" w:type="dxa"/>
            <w:gridSpan w:val="5"/>
            <w:vAlign w:val="center"/>
          </w:tcPr>
          <w:p w:rsidR="005B7433" w:rsidRPr="00D67BB9" w:rsidRDefault="005B7433" w:rsidP="003117A7">
            <w:pPr>
              <w:rPr>
                <w:rFonts w:ascii="仿宋_GB2312" w:eastAsia="仿宋_GB2312"/>
                <w:sz w:val="24"/>
                <w:szCs w:val="24"/>
              </w:rPr>
            </w:pPr>
          </w:p>
        </w:tc>
      </w:tr>
      <w:tr w:rsidR="005B7433">
        <w:trPr>
          <w:trHeight w:val="806"/>
          <w:jc w:val="center"/>
        </w:trPr>
        <w:tc>
          <w:tcPr>
            <w:tcW w:w="1907" w:type="dxa"/>
            <w:vAlign w:val="center"/>
          </w:tcPr>
          <w:p w:rsidR="005B7433" w:rsidRPr="00D67BB9" w:rsidRDefault="005B7433" w:rsidP="007E2FE2">
            <w:pPr>
              <w:jc w:val="center"/>
              <w:rPr>
                <w:rFonts w:ascii="仿宋_GB2312" w:eastAsia="仿宋_GB2312"/>
                <w:sz w:val="24"/>
                <w:szCs w:val="24"/>
              </w:rPr>
            </w:pPr>
            <w:r w:rsidRPr="00D67BB9">
              <w:rPr>
                <w:rFonts w:ascii="仿宋_GB2312" w:eastAsia="仿宋_GB2312" w:hAnsi="宋体" w:cs="仿宋_GB2312" w:hint="eastAsia"/>
                <w:sz w:val="24"/>
                <w:szCs w:val="24"/>
              </w:rPr>
              <w:t>参与标准情况</w:t>
            </w:r>
          </w:p>
        </w:tc>
        <w:tc>
          <w:tcPr>
            <w:tcW w:w="6939" w:type="dxa"/>
            <w:gridSpan w:val="5"/>
            <w:vAlign w:val="center"/>
          </w:tcPr>
          <w:p w:rsidR="005B7433" w:rsidRPr="00D67BB9" w:rsidRDefault="005B7433" w:rsidP="003117A7">
            <w:pPr>
              <w:rPr>
                <w:rFonts w:ascii="仿宋_GB2312" w:eastAsia="仿宋_GB2312"/>
                <w:sz w:val="24"/>
                <w:szCs w:val="24"/>
              </w:rPr>
            </w:pPr>
          </w:p>
        </w:tc>
      </w:tr>
      <w:tr w:rsidR="005B7433">
        <w:trPr>
          <w:trHeight w:val="857"/>
          <w:jc w:val="center"/>
        </w:trPr>
        <w:tc>
          <w:tcPr>
            <w:tcW w:w="1907" w:type="dxa"/>
            <w:vAlign w:val="center"/>
          </w:tcPr>
          <w:p w:rsidR="005B7433" w:rsidRPr="00D67BB9" w:rsidRDefault="005B7433" w:rsidP="00467DCF">
            <w:pPr>
              <w:jc w:val="center"/>
              <w:rPr>
                <w:rFonts w:ascii="仿宋_GB2312" w:eastAsia="仿宋_GB2312"/>
                <w:sz w:val="24"/>
                <w:szCs w:val="24"/>
              </w:rPr>
            </w:pPr>
            <w:r w:rsidRPr="00D67BB9">
              <w:rPr>
                <w:rFonts w:ascii="仿宋_GB2312" w:eastAsia="仿宋_GB2312" w:hAnsi="宋体" w:cs="仿宋_GB2312" w:hint="eastAsia"/>
                <w:sz w:val="24"/>
                <w:szCs w:val="24"/>
              </w:rPr>
              <w:t>新产品、新技术项目</w:t>
            </w:r>
          </w:p>
        </w:tc>
        <w:tc>
          <w:tcPr>
            <w:tcW w:w="6939" w:type="dxa"/>
            <w:gridSpan w:val="5"/>
            <w:vAlign w:val="center"/>
          </w:tcPr>
          <w:p w:rsidR="005B7433" w:rsidRPr="00D67BB9" w:rsidRDefault="005B7433" w:rsidP="003117A7">
            <w:pPr>
              <w:rPr>
                <w:rFonts w:ascii="仿宋_GB2312" w:eastAsia="仿宋_GB2312"/>
                <w:sz w:val="24"/>
                <w:szCs w:val="24"/>
              </w:rPr>
            </w:pPr>
          </w:p>
        </w:tc>
      </w:tr>
      <w:tr w:rsidR="005B7433">
        <w:trPr>
          <w:trHeight w:val="2613"/>
          <w:jc w:val="center"/>
        </w:trPr>
        <w:tc>
          <w:tcPr>
            <w:tcW w:w="1907" w:type="dxa"/>
            <w:vAlign w:val="center"/>
          </w:tcPr>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产品重点</w:t>
            </w:r>
          </w:p>
          <w:p w:rsidR="005B7433" w:rsidRPr="00D67BB9" w:rsidRDefault="005B7433" w:rsidP="009D3118">
            <w:pPr>
              <w:jc w:val="center"/>
              <w:rPr>
                <w:rFonts w:ascii="仿宋_GB2312" w:eastAsia="仿宋_GB2312"/>
                <w:sz w:val="24"/>
                <w:szCs w:val="24"/>
              </w:rPr>
            </w:pPr>
            <w:r w:rsidRPr="00D67BB9">
              <w:rPr>
                <w:rFonts w:ascii="仿宋_GB2312" w:eastAsia="仿宋_GB2312" w:hAnsi="宋体" w:cs="仿宋_GB2312" w:hint="eastAsia"/>
                <w:sz w:val="24"/>
                <w:szCs w:val="24"/>
              </w:rPr>
              <w:t>应用实例</w:t>
            </w:r>
          </w:p>
        </w:tc>
        <w:tc>
          <w:tcPr>
            <w:tcW w:w="6939" w:type="dxa"/>
            <w:gridSpan w:val="5"/>
            <w:vAlign w:val="center"/>
          </w:tcPr>
          <w:p w:rsidR="005B7433" w:rsidRPr="00D67BB9" w:rsidRDefault="005B7433" w:rsidP="009D3118">
            <w:pPr>
              <w:rPr>
                <w:rFonts w:ascii="仿宋_GB2312" w:eastAsia="仿宋_GB2312"/>
                <w:sz w:val="24"/>
                <w:szCs w:val="24"/>
              </w:rPr>
            </w:pPr>
          </w:p>
        </w:tc>
      </w:tr>
      <w:tr w:rsidR="005B7433">
        <w:trPr>
          <w:trHeight w:val="2537"/>
          <w:jc w:val="center"/>
        </w:trPr>
        <w:tc>
          <w:tcPr>
            <w:tcW w:w="1907" w:type="dxa"/>
            <w:vAlign w:val="center"/>
          </w:tcPr>
          <w:p w:rsidR="005B7433" w:rsidRPr="00D67BB9" w:rsidRDefault="005B7433" w:rsidP="009D3118">
            <w:pPr>
              <w:rPr>
                <w:rFonts w:ascii="仿宋_GB2312" w:eastAsia="仿宋_GB2312" w:hAnsi="宋体"/>
                <w:sz w:val="24"/>
                <w:szCs w:val="24"/>
              </w:rPr>
            </w:pPr>
            <w:r w:rsidRPr="00D67BB9">
              <w:rPr>
                <w:rFonts w:ascii="仿宋_GB2312" w:eastAsia="仿宋_GB2312" w:hAnsi="宋体" w:cs="仿宋_GB2312" w:hint="eastAsia"/>
                <w:sz w:val="24"/>
                <w:szCs w:val="24"/>
              </w:rPr>
              <w:t>申报单位意见</w:t>
            </w:r>
            <w:r w:rsidRPr="00D67BB9">
              <w:rPr>
                <w:rFonts w:ascii="仿宋_GB2312" w:eastAsia="仿宋_GB2312" w:hAnsi="宋体" w:cs="仿宋_GB2312"/>
                <w:sz w:val="24"/>
                <w:szCs w:val="24"/>
              </w:rPr>
              <w:t xml:space="preserve">              </w:t>
            </w:r>
          </w:p>
          <w:p w:rsidR="005B7433" w:rsidRPr="00D67BB9" w:rsidRDefault="005B7433" w:rsidP="00467DCF">
            <w:pPr>
              <w:rPr>
                <w:rFonts w:ascii="仿宋_GB2312" w:eastAsia="仿宋_GB2312"/>
                <w:sz w:val="24"/>
                <w:szCs w:val="24"/>
              </w:rPr>
            </w:pPr>
            <w:r w:rsidRPr="00D67BB9">
              <w:rPr>
                <w:rFonts w:ascii="仿宋_GB2312" w:eastAsia="仿宋_GB2312" w:hAnsi="宋体" w:cs="仿宋_GB2312"/>
                <w:sz w:val="24"/>
                <w:szCs w:val="24"/>
              </w:rPr>
              <w:t xml:space="preserve">               </w:t>
            </w:r>
          </w:p>
        </w:tc>
        <w:tc>
          <w:tcPr>
            <w:tcW w:w="6939" w:type="dxa"/>
            <w:gridSpan w:val="5"/>
            <w:vAlign w:val="center"/>
          </w:tcPr>
          <w:p w:rsidR="005B7433" w:rsidRPr="00D67BB9" w:rsidRDefault="005B7433" w:rsidP="009D3118">
            <w:pPr>
              <w:rPr>
                <w:rFonts w:ascii="仿宋_GB2312" w:eastAsia="仿宋_GB2312"/>
                <w:sz w:val="24"/>
                <w:szCs w:val="24"/>
              </w:rPr>
            </w:pPr>
          </w:p>
          <w:p w:rsidR="005B7433" w:rsidRPr="00D67BB9" w:rsidRDefault="005B7433" w:rsidP="009D3118">
            <w:pPr>
              <w:rPr>
                <w:rFonts w:ascii="仿宋_GB2312" w:eastAsia="仿宋_GB2312"/>
                <w:sz w:val="24"/>
                <w:szCs w:val="24"/>
              </w:rPr>
            </w:pPr>
          </w:p>
          <w:p w:rsidR="005B7433" w:rsidRPr="00D67BB9" w:rsidRDefault="005B7433" w:rsidP="009D3118">
            <w:pPr>
              <w:rPr>
                <w:rFonts w:ascii="仿宋_GB2312" w:eastAsia="仿宋_GB2312"/>
                <w:sz w:val="24"/>
                <w:szCs w:val="24"/>
              </w:rPr>
            </w:pP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负责人签字：</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年</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月</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日（盖章）</w:t>
            </w:r>
          </w:p>
        </w:tc>
      </w:tr>
      <w:tr w:rsidR="005B7433">
        <w:trPr>
          <w:trHeight w:val="2537"/>
          <w:jc w:val="center"/>
        </w:trPr>
        <w:tc>
          <w:tcPr>
            <w:tcW w:w="4230" w:type="dxa"/>
            <w:gridSpan w:val="3"/>
            <w:vAlign w:val="center"/>
          </w:tcPr>
          <w:p w:rsidR="005B7433" w:rsidRPr="00D67BB9" w:rsidRDefault="005B7433" w:rsidP="006C2BBF">
            <w:pPr>
              <w:widowControl w:val="0"/>
              <w:adjustRightInd/>
              <w:snapToGrid/>
              <w:spacing w:after="0"/>
              <w:jc w:val="center"/>
              <w:rPr>
                <w:rFonts w:ascii="仿宋_GB2312" w:eastAsia="仿宋_GB2312"/>
                <w:sz w:val="24"/>
                <w:szCs w:val="24"/>
              </w:rPr>
            </w:pPr>
            <w:r w:rsidRPr="00D67BB9">
              <w:rPr>
                <w:rFonts w:ascii="仿宋_GB2312" w:eastAsia="仿宋_GB2312" w:hAnsi="宋体" w:cs="仿宋_GB2312" w:hint="eastAsia"/>
                <w:sz w:val="24"/>
                <w:szCs w:val="24"/>
              </w:rPr>
              <w:t>推荐单位意见</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p>
          <w:p w:rsidR="005B7433" w:rsidRDefault="005B7433" w:rsidP="005B7433">
            <w:pPr>
              <w:widowControl w:val="0"/>
              <w:adjustRightInd/>
              <w:snapToGrid/>
              <w:spacing w:after="0"/>
              <w:ind w:leftChars="100" w:left="31680" w:firstLineChars="800" w:firstLine="31680"/>
              <w:jc w:val="both"/>
              <w:rPr>
                <w:rFonts w:ascii="仿宋_GB2312" w:eastAsia="仿宋_GB2312" w:hAnsi="宋体"/>
                <w:sz w:val="24"/>
                <w:szCs w:val="24"/>
              </w:rPr>
            </w:pPr>
            <w:r w:rsidRPr="00D67BB9">
              <w:rPr>
                <w:rFonts w:ascii="仿宋_GB2312" w:eastAsia="仿宋_GB2312" w:hAnsi="宋体" w:cs="仿宋_GB2312" w:hint="eastAsia"/>
                <w:sz w:val="24"/>
                <w:szCs w:val="24"/>
              </w:rPr>
              <w:t>（公章）</w:t>
            </w:r>
          </w:p>
          <w:p w:rsidR="005B7433" w:rsidRPr="00D67BB9" w:rsidRDefault="005B7433" w:rsidP="005B7433">
            <w:pPr>
              <w:widowControl w:val="0"/>
              <w:adjustRightInd/>
              <w:snapToGrid/>
              <w:spacing w:after="0"/>
              <w:ind w:leftChars="100" w:left="31680" w:firstLineChars="800" w:firstLine="31680"/>
              <w:jc w:val="both"/>
              <w:rPr>
                <w:rFonts w:ascii="仿宋_GB2312" w:eastAsia="仿宋_GB2312"/>
                <w:sz w:val="24"/>
                <w:szCs w:val="24"/>
              </w:rPr>
            </w:pPr>
          </w:p>
          <w:p w:rsidR="005B7433" w:rsidRPr="006C2BBF" w:rsidRDefault="005B7433" w:rsidP="005B7433">
            <w:pPr>
              <w:ind w:firstLineChars="900" w:firstLine="31680"/>
              <w:rPr>
                <w:rFonts w:ascii="仿宋_GB2312" w:eastAsia="仿宋_GB2312" w:hAnsi="宋体"/>
                <w:sz w:val="24"/>
                <w:szCs w:val="24"/>
              </w:rPr>
            </w:pPr>
            <w:r w:rsidRPr="00D67BB9">
              <w:rPr>
                <w:rFonts w:ascii="仿宋_GB2312" w:eastAsia="仿宋_GB2312" w:hAnsi="宋体" w:cs="仿宋_GB2312" w:hint="eastAsia"/>
                <w:sz w:val="24"/>
                <w:szCs w:val="24"/>
              </w:rPr>
              <w:t>年</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月</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日</w:t>
            </w:r>
          </w:p>
        </w:tc>
        <w:tc>
          <w:tcPr>
            <w:tcW w:w="4616" w:type="dxa"/>
            <w:gridSpan w:val="3"/>
            <w:vAlign w:val="center"/>
          </w:tcPr>
          <w:p w:rsidR="005B7433" w:rsidRPr="006C2BBF" w:rsidRDefault="005B7433" w:rsidP="006C2BBF">
            <w:pPr>
              <w:widowControl w:val="0"/>
              <w:adjustRightInd/>
              <w:snapToGrid/>
              <w:spacing w:after="0"/>
              <w:jc w:val="center"/>
              <w:rPr>
                <w:rFonts w:ascii="仿宋_GB2312" w:eastAsia="仿宋_GB2312" w:hAnsi="宋体"/>
                <w:sz w:val="24"/>
                <w:szCs w:val="24"/>
              </w:rPr>
            </w:pPr>
            <w:r>
              <w:rPr>
                <w:rFonts w:ascii="仿宋_GB2312" w:eastAsia="仿宋_GB2312" w:hAnsi="宋体" w:cs="仿宋_GB2312" w:hint="eastAsia"/>
                <w:sz w:val="24"/>
                <w:szCs w:val="24"/>
              </w:rPr>
              <w:t>评审</w:t>
            </w:r>
            <w:r w:rsidRPr="00D67BB9">
              <w:rPr>
                <w:rFonts w:ascii="仿宋_GB2312" w:eastAsia="仿宋_GB2312" w:hAnsi="宋体" w:cs="仿宋_GB2312" w:hint="eastAsia"/>
                <w:sz w:val="24"/>
                <w:szCs w:val="24"/>
              </w:rPr>
              <w:t>意见</w:t>
            </w:r>
            <w:r w:rsidRPr="00D67BB9">
              <w:rPr>
                <w:rFonts w:ascii="仿宋_GB2312" w:eastAsia="仿宋_GB2312" w:hAnsi="宋体" w:cs="仿宋_GB2312"/>
                <w:sz w:val="24"/>
                <w:szCs w:val="24"/>
              </w:rPr>
              <w:t>:</w:t>
            </w:r>
          </w:p>
          <w:p w:rsidR="005B7433" w:rsidRPr="00D67BB9" w:rsidRDefault="005B7433" w:rsidP="006C2BBF">
            <w:pPr>
              <w:widowControl w:val="0"/>
              <w:adjustRightInd/>
              <w:snapToGrid/>
              <w:spacing w:after="0"/>
              <w:jc w:val="both"/>
              <w:rPr>
                <w:rFonts w:ascii="仿宋_GB2312" w:eastAsia="仿宋_GB2312"/>
                <w:sz w:val="24"/>
                <w:szCs w:val="24"/>
              </w:rPr>
            </w:pPr>
          </w:p>
          <w:p w:rsidR="005B7433" w:rsidRPr="00D67BB9" w:rsidRDefault="005B7433" w:rsidP="006C2BBF">
            <w:pPr>
              <w:widowControl w:val="0"/>
              <w:adjustRightInd/>
              <w:snapToGrid/>
              <w:spacing w:after="0"/>
              <w:jc w:val="both"/>
              <w:rPr>
                <w:rFonts w:ascii="仿宋_GB2312" w:eastAsia="仿宋_GB2312"/>
                <w:sz w:val="24"/>
                <w:szCs w:val="24"/>
              </w:rPr>
            </w:pPr>
          </w:p>
          <w:p w:rsidR="005B7433" w:rsidRDefault="005B7433" w:rsidP="006C2BBF">
            <w:pPr>
              <w:widowControl w:val="0"/>
              <w:adjustRightInd/>
              <w:snapToGrid/>
              <w:spacing w:after="0"/>
              <w:jc w:val="both"/>
              <w:rPr>
                <w:rFonts w:ascii="仿宋_GB2312" w:eastAsia="仿宋_GB2312"/>
                <w:sz w:val="24"/>
                <w:szCs w:val="24"/>
              </w:rPr>
            </w:pPr>
          </w:p>
          <w:p w:rsidR="005B7433" w:rsidRPr="00D67BB9" w:rsidRDefault="005B7433" w:rsidP="006C2BBF">
            <w:pPr>
              <w:widowControl w:val="0"/>
              <w:adjustRightInd/>
              <w:snapToGrid/>
              <w:spacing w:after="0"/>
              <w:jc w:val="both"/>
              <w:rPr>
                <w:rFonts w:ascii="仿宋_GB2312" w:eastAsia="仿宋_GB2312"/>
                <w:sz w:val="24"/>
                <w:szCs w:val="24"/>
              </w:rPr>
            </w:pPr>
          </w:p>
          <w:p w:rsidR="005B7433" w:rsidRPr="00D67BB9" w:rsidRDefault="005B7433" w:rsidP="006C2BBF">
            <w:pPr>
              <w:widowControl w:val="0"/>
              <w:adjustRightInd/>
              <w:snapToGrid/>
              <w:spacing w:after="0"/>
              <w:jc w:val="both"/>
              <w:rPr>
                <w:rFonts w:ascii="仿宋_GB2312" w:eastAsia="仿宋_GB2312"/>
                <w:sz w:val="24"/>
                <w:szCs w:val="24"/>
              </w:rPr>
            </w:pPr>
          </w:p>
          <w:p w:rsidR="005B7433" w:rsidRDefault="005B7433" w:rsidP="006C2BBF">
            <w:pPr>
              <w:adjustRightInd/>
              <w:snapToGrid/>
              <w:spacing w:after="0"/>
              <w:rPr>
                <w:rFonts w:ascii="仿宋_GB2312" w:eastAsia="仿宋_GB2312"/>
                <w:sz w:val="24"/>
                <w:szCs w:val="24"/>
              </w:rPr>
            </w:pPr>
            <w:r w:rsidRPr="00D67BB9">
              <w:rPr>
                <w:rFonts w:ascii="仿宋_GB2312" w:eastAsia="仿宋_GB2312" w:hAnsi="宋体" w:cs="仿宋_GB2312" w:hint="eastAsia"/>
                <w:sz w:val="24"/>
                <w:szCs w:val="24"/>
              </w:rPr>
              <w:t>会长签字：</w:t>
            </w:r>
          </w:p>
          <w:p w:rsidR="005B7433" w:rsidRDefault="005B7433">
            <w:pPr>
              <w:adjustRightInd/>
              <w:snapToGrid/>
              <w:spacing w:after="0"/>
              <w:rPr>
                <w:rFonts w:ascii="仿宋_GB2312" w:eastAsia="仿宋_GB2312"/>
                <w:sz w:val="24"/>
                <w:szCs w:val="24"/>
              </w:rPr>
            </w:pPr>
          </w:p>
          <w:p w:rsidR="005B7433" w:rsidRDefault="005B7433" w:rsidP="006C2BBF">
            <w:pPr>
              <w:ind w:left="852"/>
              <w:rPr>
                <w:rFonts w:ascii="仿宋_GB2312" w:eastAsia="仿宋_GB2312" w:hAnsi="宋体"/>
                <w:sz w:val="24"/>
                <w:szCs w:val="24"/>
              </w:rPr>
            </w:pPr>
            <w:r w:rsidRPr="00D67BB9">
              <w:rPr>
                <w:rFonts w:ascii="仿宋_GB2312" w:eastAsia="仿宋_GB2312" w:hAnsi="宋体" w:cs="仿宋_GB2312"/>
                <w:sz w:val="24"/>
                <w:szCs w:val="24"/>
              </w:rPr>
              <w:t xml:space="preserve">  </w:t>
            </w:r>
            <w:r>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（协会公章）</w:t>
            </w:r>
          </w:p>
          <w:p w:rsidR="005B7433" w:rsidRPr="00D67BB9" w:rsidRDefault="005B7433" w:rsidP="005B7433">
            <w:pPr>
              <w:ind w:leftChars="387" w:left="31680" w:firstLineChars="700" w:firstLine="31680"/>
              <w:rPr>
                <w:rFonts w:ascii="仿宋_GB2312" w:eastAsia="仿宋_GB2312"/>
                <w:sz w:val="24"/>
                <w:szCs w:val="24"/>
              </w:rPr>
            </w:pPr>
            <w:r w:rsidRPr="00D67BB9">
              <w:rPr>
                <w:rFonts w:ascii="仿宋_GB2312" w:eastAsia="仿宋_GB2312" w:hAnsi="宋体" w:cs="仿宋_GB2312" w:hint="eastAsia"/>
                <w:sz w:val="24"/>
                <w:szCs w:val="24"/>
              </w:rPr>
              <w:t>年</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月</w:t>
            </w:r>
            <w:r w:rsidRPr="00D67BB9">
              <w:rPr>
                <w:rFonts w:ascii="仿宋_GB2312" w:eastAsia="仿宋_GB2312" w:hAnsi="宋体" w:cs="仿宋_GB2312"/>
                <w:sz w:val="24"/>
                <w:szCs w:val="24"/>
              </w:rPr>
              <w:t xml:space="preserve">  </w:t>
            </w:r>
            <w:r w:rsidRPr="00D67BB9">
              <w:rPr>
                <w:rFonts w:ascii="仿宋_GB2312" w:eastAsia="仿宋_GB2312" w:hAnsi="宋体" w:cs="仿宋_GB2312" w:hint="eastAsia"/>
                <w:sz w:val="24"/>
                <w:szCs w:val="24"/>
              </w:rPr>
              <w:t>日</w:t>
            </w:r>
          </w:p>
        </w:tc>
      </w:tr>
    </w:tbl>
    <w:p w:rsidR="005B7433" w:rsidRDefault="005B7433" w:rsidP="003117A7">
      <w:pPr>
        <w:widowControl w:val="0"/>
        <w:tabs>
          <w:tab w:val="left" w:pos="1200"/>
        </w:tabs>
        <w:autoSpaceDN w:val="0"/>
        <w:adjustRightInd/>
        <w:spacing w:after="0" w:line="360" w:lineRule="auto"/>
        <w:jc w:val="both"/>
        <w:rPr>
          <w:rFonts w:ascii="Times New Roman" w:eastAsia="仿宋" w:hAnsi="Times New Roman"/>
          <w:sz w:val="30"/>
          <w:szCs w:val="30"/>
        </w:rPr>
      </w:pPr>
    </w:p>
    <w:p w:rsidR="005B7433" w:rsidRDefault="005B7433" w:rsidP="003117A7">
      <w:pPr>
        <w:widowControl w:val="0"/>
        <w:tabs>
          <w:tab w:val="left" w:pos="1200"/>
        </w:tabs>
        <w:autoSpaceDN w:val="0"/>
        <w:adjustRightInd/>
        <w:spacing w:after="0" w:line="360" w:lineRule="auto"/>
        <w:jc w:val="both"/>
        <w:rPr>
          <w:rFonts w:ascii="Times New Roman" w:eastAsia="仿宋" w:hAnsi="Times New Roman"/>
          <w:sz w:val="30"/>
          <w:szCs w:val="30"/>
        </w:rPr>
      </w:pPr>
    </w:p>
    <w:p w:rsidR="005B7433" w:rsidRDefault="005B7433" w:rsidP="003C1BB7">
      <w:pPr>
        <w:autoSpaceDN w:val="0"/>
        <w:spacing w:line="360" w:lineRule="auto"/>
        <w:rPr>
          <w:rFonts w:ascii="黑体" w:eastAsia="黑体" w:hAnsi="仿宋_GB2312"/>
          <w:b/>
          <w:bCs/>
          <w:color w:val="000000"/>
          <w:sz w:val="30"/>
          <w:szCs w:val="30"/>
        </w:rPr>
      </w:pPr>
    </w:p>
    <w:p w:rsidR="005B7433" w:rsidRPr="0032146E" w:rsidRDefault="005B7433" w:rsidP="003C1BB7">
      <w:pPr>
        <w:autoSpaceDN w:val="0"/>
        <w:spacing w:line="360" w:lineRule="auto"/>
        <w:rPr>
          <w:rFonts w:ascii="黑体" w:eastAsia="黑体" w:hAnsi="仿宋_GB2312"/>
          <w:b/>
          <w:bCs/>
          <w:color w:val="000000"/>
          <w:sz w:val="30"/>
          <w:szCs w:val="30"/>
        </w:rPr>
      </w:pPr>
      <w:r w:rsidRPr="0032146E">
        <w:rPr>
          <w:rFonts w:ascii="黑体" w:eastAsia="黑体" w:hAnsi="仿宋_GB2312" w:cs="黑体" w:hint="eastAsia"/>
          <w:b/>
          <w:bCs/>
          <w:color w:val="000000"/>
          <w:sz w:val="30"/>
          <w:szCs w:val="30"/>
        </w:rPr>
        <w:t>附件：</w:t>
      </w:r>
    </w:p>
    <w:p w:rsidR="005B7433" w:rsidRDefault="005B7433" w:rsidP="00E557F3">
      <w:pPr>
        <w:widowControl w:val="0"/>
        <w:adjustRightInd/>
        <w:snapToGrid/>
        <w:spacing w:afterLines="50" w:line="560" w:lineRule="exact"/>
        <w:jc w:val="center"/>
        <w:rPr>
          <w:rFonts w:ascii="Times New Roman" w:eastAsia="黑体" w:hAnsi="黑体"/>
          <w:b/>
          <w:bCs/>
          <w:w w:val="80"/>
          <w:kern w:val="2"/>
          <w:sz w:val="36"/>
          <w:szCs w:val="36"/>
        </w:rPr>
      </w:pPr>
      <w:r w:rsidRPr="00256E51">
        <w:rPr>
          <w:rFonts w:ascii="Times New Roman" w:eastAsia="黑体" w:hAnsi="黑体" w:cs="黑体" w:hint="eastAsia"/>
          <w:b/>
          <w:bCs/>
          <w:w w:val="80"/>
          <w:kern w:val="2"/>
          <w:sz w:val="36"/>
          <w:szCs w:val="36"/>
        </w:rPr>
        <w:t>全国建筑</w:t>
      </w:r>
      <w:r>
        <w:rPr>
          <w:rFonts w:ascii="Times New Roman" w:eastAsia="黑体" w:hAnsi="黑体" w:cs="黑体" w:hint="eastAsia"/>
          <w:b/>
          <w:bCs/>
          <w:w w:val="80"/>
          <w:kern w:val="2"/>
          <w:sz w:val="36"/>
          <w:szCs w:val="36"/>
        </w:rPr>
        <w:t>铝合金模板产业</w:t>
      </w:r>
      <w:r w:rsidRPr="00256E51">
        <w:rPr>
          <w:rFonts w:ascii="Times New Roman" w:eastAsia="黑体" w:hAnsi="黑体" w:cs="黑体" w:hint="eastAsia"/>
          <w:b/>
          <w:bCs/>
          <w:w w:val="80"/>
          <w:kern w:val="2"/>
          <w:sz w:val="36"/>
          <w:szCs w:val="36"/>
        </w:rPr>
        <w:t>品牌建设报名表</w:t>
      </w:r>
    </w:p>
    <w:p w:rsidR="005B7433" w:rsidRPr="0032146E" w:rsidRDefault="005B7433" w:rsidP="00E557F3">
      <w:pPr>
        <w:spacing w:afterLines="50" w:line="560" w:lineRule="exact"/>
        <w:jc w:val="center"/>
        <w:rPr>
          <w:rFonts w:eastAsia="方正小标宋简体"/>
          <w:b/>
          <w:bCs/>
          <w:color w:val="000000"/>
          <w:w w:val="80"/>
          <w:sz w:val="30"/>
          <w:szCs w:val="30"/>
        </w:rPr>
      </w:pPr>
      <w:r>
        <w:rPr>
          <w:rFonts w:ascii="Times New Roman" w:eastAsia="黑体" w:hAnsi="黑体" w:cs="黑体" w:hint="eastAsia"/>
          <w:b/>
          <w:bCs/>
          <w:w w:val="80"/>
          <w:kern w:val="2"/>
          <w:sz w:val="36"/>
          <w:szCs w:val="36"/>
        </w:rPr>
        <w:t>（个人）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1387"/>
        <w:gridCol w:w="1587"/>
        <w:gridCol w:w="1997"/>
        <w:gridCol w:w="1585"/>
        <w:gridCol w:w="1565"/>
      </w:tblGrid>
      <w:tr w:rsidR="005B7433">
        <w:trPr>
          <w:cantSplit/>
          <w:trHeight w:val="567"/>
          <w:jc w:val="center"/>
        </w:trPr>
        <w:tc>
          <w:tcPr>
            <w:tcW w:w="1238" w:type="dxa"/>
            <w:vAlign w:val="center"/>
          </w:tcPr>
          <w:p w:rsidR="005B7433" w:rsidRDefault="005B7433" w:rsidP="00106937">
            <w:pPr>
              <w:jc w:val="center"/>
              <w:rPr>
                <w:rFonts w:ascii="宋体" w:eastAsia="宋体"/>
              </w:rPr>
            </w:pPr>
            <w:r>
              <w:rPr>
                <w:rFonts w:ascii="宋体" w:hAnsi="宋体" w:cs="微软雅黑" w:hint="eastAsia"/>
              </w:rPr>
              <w:t>申报奖项</w:t>
            </w:r>
          </w:p>
        </w:tc>
        <w:tc>
          <w:tcPr>
            <w:tcW w:w="8121" w:type="dxa"/>
            <w:gridSpan w:val="5"/>
            <w:vAlign w:val="bottom"/>
          </w:tcPr>
          <w:p w:rsidR="005B7433" w:rsidRDefault="005B7433" w:rsidP="003C1BB7">
            <w:pPr>
              <w:jc w:val="center"/>
              <w:rPr>
                <w:rFonts w:ascii="宋体" w:eastAsia="宋体"/>
              </w:rPr>
            </w:pPr>
            <w:r>
              <w:rPr>
                <w:rFonts w:cs="微软雅黑" w:hint="eastAsia"/>
              </w:rPr>
              <w:t>全国建筑铝合金模板产业优秀企业家</w:t>
            </w:r>
          </w:p>
        </w:tc>
      </w:tr>
      <w:tr w:rsidR="005B7433">
        <w:trPr>
          <w:cantSplit/>
          <w:trHeight w:val="567"/>
          <w:jc w:val="center"/>
        </w:trPr>
        <w:tc>
          <w:tcPr>
            <w:tcW w:w="1238" w:type="dxa"/>
            <w:vAlign w:val="center"/>
          </w:tcPr>
          <w:p w:rsidR="005B7433" w:rsidRDefault="005B7433" w:rsidP="00106937">
            <w:pPr>
              <w:jc w:val="center"/>
              <w:rPr>
                <w:rFonts w:ascii="宋体" w:eastAsia="宋体"/>
              </w:rPr>
            </w:pPr>
            <w:r>
              <w:rPr>
                <w:rFonts w:ascii="宋体" w:hAnsi="宋体" w:cs="微软雅黑" w:hint="eastAsia"/>
              </w:rPr>
              <w:t>单位名称</w:t>
            </w:r>
          </w:p>
        </w:tc>
        <w:tc>
          <w:tcPr>
            <w:tcW w:w="8121" w:type="dxa"/>
            <w:gridSpan w:val="5"/>
            <w:vAlign w:val="center"/>
          </w:tcPr>
          <w:p w:rsidR="005B7433" w:rsidRDefault="005B7433" w:rsidP="00106937">
            <w:pPr>
              <w:jc w:val="center"/>
              <w:rPr>
                <w:rFonts w:ascii="宋体" w:eastAsia="宋体"/>
              </w:rPr>
            </w:pPr>
          </w:p>
        </w:tc>
      </w:tr>
      <w:tr w:rsidR="005B7433">
        <w:trPr>
          <w:cantSplit/>
          <w:trHeight w:val="567"/>
          <w:jc w:val="center"/>
        </w:trPr>
        <w:tc>
          <w:tcPr>
            <w:tcW w:w="1238" w:type="dxa"/>
            <w:vAlign w:val="center"/>
          </w:tcPr>
          <w:p w:rsidR="005B7433" w:rsidRDefault="005B7433" w:rsidP="00106937">
            <w:pPr>
              <w:jc w:val="center"/>
              <w:rPr>
                <w:rFonts w:ascii="宋体" w:eastAsia="宋体"/>
              </w:rPr>
            </w:pPr>
            <w:r>
              <w:rPr>
                <w:rFonts w:ascii="宋体" w:hAnsi="宋体" w:cs="微软雅黑" w:hint="eastAsia"/>
              </w:rPr>
              <w:t>通信地址</w:t>
            </w:r>
          </w:p>
        </w:tc>
        <w:tc>
          <w:tcPr>
            <w:tcW w:w="8121" w:type="dxa"/>
            <w:gridSpan w:val="5"/>
            <w:vAlign w:val="center"/>
          </w:tcPr>
          <w:p w:rsidR="005B7433" w:rsidRDefault="005B7433" w:rsidP="00106937">
            <w:pPr>
              <w:jc w:val="center"/>
              <w:rPr>
                <w:rFonts w:ascii="宋体" w:eastAsia="宋体"/>
              </w:rPr>
            </w:pPr>
          </w:p>
        </w:tc>
      </w:tr>
      <w:tr w:rsidR="005B7433">
        <w:trPr>
          <w:cantSplit/>
          <w:trHeight w:val="567"/>
          <w:jc w:val="center"/>
        </w:trPr>
        <w:tc>
          <w:tcPr>
            <w:tcW w:w="1238" w:type="dxa"/>
            <w:vAlign w:val="center"/>
          </w:tcPr>
          <w:p w:rsidR="005B7433" w:rsidRDefault="005B7433" w:rsidP="00106937">
            <w:pPr>
              <w:jc w:val="center"/>
            </w:pPr>
            <w:r>
              <w:rPr>
                <w:rFonts w:cs="微软雅黑" w:hint="eastAsia"/>
              </w:rPr>
              <w:t>姓</w:t>
            </w:r>
            <w:r>
              <w:t xml:space="preserve">    </w:t>
            </w:r>
            <w:r>
              <w:rPr>
                <w:rFonts w:cs="微软雅黑" w:hint="eastAsia"/>
              </w:rPr>
              <w:t>名</w:t>
            </w:r>
          </w:p>
        </w:tc>
        <w:tc>
          <w:tcPr>
            <w:tcW w:w="2974" w:type="dxa"/>
            <w:gridSpan w:val="2"/>
            <w:vAlign w:val="center"/>
          </w:tcPr>
          <w:p w:rsidR="005B7433" w:rsidRPr="003F25B4" w:rsidRDefault="005B7433" w:rsidP="00106937">
            <w:pPr>
              <w:jc w:val="center"/>
              <w:rPr>
                <w:rFonts w:ascii="Times New Roman" w:hAnsi="Times New Roman" w:cs="Times New Roman"/>
              </w:rPr>
            </w:pPr>
          </w:p>
        </w:tc>
        <w:tc>
          <w:tcPr>
            <w:tcW w:w="1997" w:type="dxa"/>
            <w:vAlign w:val="center"/>
          </w:tcPr>
          <w:p w:rsidR="005B7433" w:rsidRPr="003F25B4" w:rsidRDefault="005B7433" w:rsidP="00106937">
            <w:pPr>
              <w:jc w:val="center"/>
              <w:rPr>
                <w:rFonts w:ascii="Times New Roman" w:hAnsi="Times New Roman" w:cs="Times New Roman"/>
              </w:rPr>
            </w:pPr>
            <w:r w:rsidRPr="003F25B4">
              <w:rPr>
                <w:rFonts w:ascii="Times New Roman" w:hAnsi="Times New Roman" w:cs="Times New Roman"/>
              </w:rPr>
              <w:t>E-mail</w:t>
            </w:r>
          </w:p>
        </w:tc>
        <w:tc>
          <w:tcPr>
            <w:tcW w:w="3150" w:type="dxa"/>
            <w:gridSpan w:val="2"/>
            <w:vAlign w:val="center"/>
          </w:tcPr>
          <w:p w:rsidR="005B7433" w:rsidRPr="003F25B4" w:rsidRDefault="005B7433" w:rsidP="00106937">
            <w:pPr>
              <w:jc w:val="center"/>
              <w:rPr>
                <w:rFonts w:ascii="Times New Roman" w:hAnsi="Times New Roman" w:cs="Times New Roman"/>
              </w:rPr>
            </w:pPr>
          </w:p>
        </w:tc>
      </w:tr>
      <w:tr w:rsidR="005B7433">
        <w:trPr>
          <w:cantSplit/>
          <w:trHeight w:val="567"/>
          <w:jc w:val="center"/>
        </w:trPr>
        <w:tc>
          <w:tcPr>
            <w:tcW w:w="1238" w:type="dxa"/>
            <w:vAlign w:val="center"/>
          </w:tcPr>
          <w:p w:rsidR="005B7433" w:rsidRDefault="005B7433" w:rsidP="00106937">
            <w:pPr>
              <w:jc w:val="center"/>
              <w:rPr>
                <w:rFonts w:ascii="宋体" w:eastAsia="宋体"/>
              </w:rPr>
            </w:pPr>
            <w:r>
              <w:rPr>
                <w:rFonts w:ascii="宋体" w:hAnsi="宋体" w:cs="微软雅黑" w:hint="eastAsia"/>
              </w:rPr>
              <w:t>性</w:t>
            </w:r>
            <w:r>
              <w:rPr>
                <w:rFonts w:ascii="宋体" w:hAnsi="宋体" w:cs="宋体"/>
              </w:rPr>
              <w:t xml:space="preserve">    </w:t>
            </w:r>
            <w:r>
              <w:rPr>
                <w:rFonts w:ascii="宋体" w:hAnsi="宋体" w:cs="微软雅黑" w:hint="eastAsia"/>
              </w:rPr>
              <w:t>别</w:t>
            </w:r>
          </w:p>
        </w:tc>
        <w:tc>
          <w:tcPr>
            <w:tcW w:w="1387" w:type="dxa"/>
            <w:vAlign w:val="center"/>
          </w:tcPr>
          <w:p w:rsidR="005B7433" w:rsidRPr="003F25B4" w:rsidRDefault="005B7433" w:rsidP="00106937">
            <w:pPr>
              <w:jc w:val="center"/>
              <w:rPr>
                <w:rFonts w:ascii="Times New Roman" w:hAnsi="Times New Roman" w:cs="Times New Roman"/>
              </w:rPr>
            </w:pPr>
          </w:p>
        </w:tc>
        <w:tc>
          <w:tcPr>
            <w:tcW w:w="1587" w:type="dxa"/>
            <w:vAlign w:val="center"/>
          </w:tcPr>
          <w:p w:rsidR="005B7433" w:rsidRPr="003F25B4" w:rsidRDefault="005B7433" w:rsidP="00106937">
            <w:pPr>
              <w:jc w:val="center"/>
              <w:rPr>
                <w:rFonts w:ascii="Times New Roman" w:hAnsi="Times New Roman" w:cs="Times New Roman"/>
              </w:rPr>
            </w:pPr>
            <w:r w:rsidRPr="003F25B4">
              <w:rPr>
                <w:rFonts w:ascii="Times New Roman" w:hAnsi="宋体" w:cs="微软雅黑" w:hint="eastAsia"/>
              </w:rPr>
              <w:t>民</w:t>
            </w:r>
            <w:r w:rsidRPr="003F25B4">
              <w:rPr>
                <w:rFonts w:ascii="Times New Roman" w:hAnsi="Times New Roman" w:cs="Times New Roman"/>
              </w:rPr>
              <w:t xml:space="preserve">   </w:t>
            </w:r>
            <w:r w:rsidRPr="003F25B4">
              <w:rPr>
                <w:rFonts w:ascii="Times New Roman" w:hAnsi="宋体" w:cs="微软雅黑" w:hint="eastAsia"/>
              </w:rPr>
              <w:t>族</w:t>
            </w:r>
          </w:p>
        </w:tc>
        <w:tc>
          <w:tcPr>
            <w:tcW w:w="1997" w:type="dxa"/>
            <w:vAlign w:val="center"/>
          </w:tcPr>
          <w:p w:rsidR="005B7433" w:rsidRPr="003F25B4" w:rsidRDefault="005B7433" w:rsidP="00106937">
            <w:pPr>
              <w:jc w:val="center"/>
              <w:rPr>
                <w:rFonts w:ascii="Times New Roman" w:hAnsi="Times New Roman" w:cs="Times New Roman"/>
              </w:rPr>
            </w:pPr>
          </w:p>
        </w:tc>
        <w:tc>
          <w:tcPr>
            <w:tcW w:w="1585" w:type="dxa"/>
            <w:vAlign w:val="center"/>
          </w:tcPr>
          <w:p w:rsidR="005B7433" w:rsidRPr="003F25B4" w:rsidRDefault="005B7433" w:rsidP="00106937">
            <w:pPr>
              <w:jc w:val="center"/>
              <w:rPr>
                <w:rFonts w:ascii="Times New Roman" w:hAnsi="Times New Roman" w:cs="Times New Roman"/>
              </w:rPr>
            </w:pPr>
            <w:r w:rsidRPr="003F25B4">
              <w:rPr>
                <w:rFonts w:ascii="Times New Roman" w:hAnsi="宋体" w:cs="微软雅黑" w:hint="eastAsia"/>
              </w:rPr>
              <w:t>年</w:t>
            </w:r>
            <w:r w:rsidRPr="003F25B4">
              <w:rPr>
                <w:rFonts w:ascii="Times New Roman" w:hAnsi="Times New Roman" w:cs="Times New Roman"/>
              </w:rPr>
              <w:t xml:space="preserve">    </w:t>
            </w:r>
            <w:r w:rsidRPr="003F25B4">
              <w:rPr>
                <w:rFonts w:ascii="Times New Roman" w:hAnsi="宋体" w:cs="微软雅黑" w:hint="eastAsia"/>
              </w:rPr>
              <w:t>龄</w:t>
            </w:r>
          </w:p>
        </w:tc>
        <w:tc>
          <w:tcPr>
            <w:tcW w:w="1565" w:type="dxa"/>
          </w:tcPr>
          <w:p w:rsidR="005B7433" w:rsidRPr="003F25B4" w:rsidRDefault="005B7433" w:rsidP="00106937">
            <w:pPr>
              <w:jc w:val="center"/>
              <w:rPr>
                <w:rFonts w:ascii="Times New Roman" w:hAnsi="Times New Roman" w:cs="Times New Roman"/>
              </w:rPr>
            </w:pPr>
          </w:p>
        </w:tc>
      </w:tr>
      <w:tr w:rsidR="005B7433">
        <w:trPr>
          <w:cantSplit/>
          <w:trHeight w:val="567"/>
          <w:jc w:val="center"/>
        </w:trPr>
        <w:tc>
          <w:tcPr>
            <w:tcW w:w="1238" w:type="dxa"/>
            <w:vAlign w:val="center"/>
          </w:tcPr>
          <w:p w:rsidR="005B7433" w:rsidRDefault="005B7433" w:rsidP="00106937">
            <w:pPr>
              <w:jc w:val="center"/>
              <w:rPr>
                <w:rFonts w:ascii="宋体" w:eastAsia="宋体"/>
              </w:rPr>
            </w:pPr>
            <w:r>
              <w:rPr>
                <w:rFonts w:ascii="宋体" w:hAnsi="宋体" w:cs="微软雅黑" w:hint="eastAsia"/>
              </w:rPr>
              <w:t>政治面貌</w:t>
            </w:r>
          </w:p>
        </w:tc>
        <w:tc>
          <w:tcPr>
            <w:tcW w:w="1387" w:type="dxa"/>
            <w:vAlign w:val="center"/>
          </w:tcPr>
          <w:p w:rsidR="005B7433" w:rsidRPr="003F25B4" w:rsidRDefault="005B7433" w:rsidP="00106937">
            <w:pPr>
              <w:jc w:val="center"/>
              <w:rPr>
                <w:rFonts w:ascii="Times New Roman" w:hAnsi="Times New Roman" w:cs="Times New Roman"/>
              </w:rPr>
            </w:pPr>
          </w:p>
        </w:tc>
        <w:tc>
          <w:tcPr>
            <w:tcW w:w="1587" w:type="dxa"/>
            <w:vAlign w:val="center"/>
          </w:tcPr>
          <w:p w:rsidR="005B7433" w:rsidRPr="003F25B4" w:rsidRDefault="005B7433" w:rsidP="00106937">
            <w:pPr>
              <w:jc w:val="center"/>
              <w:rPr>
                <w:rFonts w:ascii="Times New Roman" w:hAnsi="Times New Roman" w:cs="Times New Roman"/>
              </w:rPr>
            </w:pPr>
            <w:r w:rsidRPr="003F25B4">
              <w:rPr>
                <w:rFonts w:ascii="Times New Roman" w:hAnsi="宋体" w:cs="微软雅黑" w:hint="eastAsia"/>
              </w:rPr>
              <w:t>行政职务</w:t>
            </w:r>
          </w:p>
        </w:tc>
        <w:tc>
          <w:tcPr>
            <w:tcW w:w="1997" w:type="dxa"/>
            <w:vAlign w:val="center"/>
          </w:tcPr>
          <w:p w:rsidR="005B7433" w:rsidRPr="003F25B4" w:rsidRDefault="005B7433" w:rsidP="00106937">
            <w:pPr>
              <w:jc w:val="center"/>
              <w:rPr>
                <w:rFonts w:ascii="Times New Roman" w:hAnsi="Times New Roman" w:cs="Times New Roman"/>
              </w:rPr>
            </w:pPr>
          </w:p>
        </w:tc>
        <w:tc>
          <w:tcPr>
            <w:tcW w:w="1585" w:type="dxa"/>
            <w:vAlign w:val="center"/>
          </w:tcPr>
          <w:p w:rsidR="005B7433" w:rsidRPr="003F25B4" w:rsidRDefault="005B7433" w:rsidP="00106937">
            <w:pPr>
              <w:jc w:val="center"/>
              <w:rPr>
                <w:rFonts w:ascii="Times New Roman" w:hAnsi="Times New Roman" w:cs="Times New Roman"/>
              </w:rPr>
            </w:pPr>
            <w:r w:rsidRPr="003F25B4">
              <w:rPr>
                <w:rFonts w:ascii="Times New Roman" w:hAnsi="宋体" w:cs="微软雅黑" w:hint="eastAsia"/>
              </w:rPr>
              <w:t>技术职称</w:t>
            </w:r>
          </w:p>
        </w:tc>
        <w:tc>
          <w:tcPr>
            <w:tcW w:w="1565" w:type="dxa"/>
          </w:tcPr>
          <w:p w:rsidR="005B7433" w:rsidRPr="003F25B4" w:rsidRDefault="005B7433" w:rsidP="00106937">
            <w:pPr>
              <w:jc w:val="center"/>
              <w:rPr>
                <w:rFonts w:ascii="Times New Roman" w:hAnsi="Times New Roman" w:cs="Times New Roman"/>
              </w:rPr>
            </w:pPr>
          </w:p>
        </w:tc>
      </w:tr>
      <w:tr w:rsidR="005B7433">
        <w:trPr>
          <w:cantSplit/>
          <w:trHeight w:val="567"/>
          <w:jc w:val="center"/>
        </w:trPr>
        <w:tc>
          <w:tcPr>
            <w:tcW w:w="1238" w:type="dxa"/>
            <w:vAlign w:val="center"/>
          </w:tcPr>
          <w:p w:rsidR="005B7433" w:rsidRDefault="005B7433" w:rsidP="00106937">
            <w:pPr>
              <w:jc w:val="center"/>
              <w:rPr>
                <w:rFonts w:ascii="宋体" w:eastAsia="宋体"/>
              </w:rPr>
            </w:pPr>
            <w:r>
              <w:rPr>
                <w:rFonts w:ascii="宋体" w:hAnsi="宋体" w:cs="微软雅黑" w:hint="eastAsia"/>
              </w:rPr>
              <w:t>联系电话</w:t>
            </w:r>
          </w:p>
        </w:tc>
        <w:tc>
          <w:tcPr>
            <w:tcW w:w="1387" w:type="dxa"/>
            <w:vAlign w:val="center"/>
          </w:tcPr>
          <w:p w:rsidR="005B7433" w:rsidRPr="003F25B4" w:rsidRDefault="005B7433" w:rsidP="00106937">
            <w:pPr>
              <w:jc w:val="center"/>
              <w:rPr>
                <w:rFonts w:ascii="Times New Roman" w:hAnsi="Times New Roman" w:cs="Times New Roman"/>
              </w:rPr>
            </w:pPr>
          </w:p>
        </w:tc>
        <w:tc>
          <w:tcPr>
            <w:tcW w:w="1587" w:type="dxa"/>
            <w:vAlign w:val="center"/>
          </w:tcPr>
          <w:p w:rsidR="005B7433" w:rsidRPr="003F25B4" w:rsidRDefault="005B7433" w:rsidP="00106937">
            <w:pPr>
              <w:jc w:val="center"/>
              <w:rPr>
                <w:rFonts w:ascii="Times New Roman" w:hAnsi="Times New Roman" w:cs="Times New Roman"/>
              </w:rPr>
            </w:pPr>
            <w:r w:rsidRPr="003F25B4">
              <w:rPr>
                <w:rFonts w:ascii="Times New Roman" w:hAnsi="宋体" w:cs="微软雅黑" w:hint="eastAsia"/>
              </w:rPr>
              <w:t>协会任职</w:t>
            </w:r>
          </w:p>
        </w:tc>
        <w:tc>
          <w:tcPr>
            <w:tcW w:w="1997" w:type="dxa"/>
            <w:vAlign w:val="center"/>
          </w:tcPr>
          <w:p w:rsidR="005B7433" w:rsidRPr="003F25B4" w:rsidRDefault="005B7433" w:rsidP="00106937">
            <w:pPr>
              <w:jc w:val="center"/>
              <w:rPr>
                <w:rFonts w:ascii="Times New Roman" w:hAnsi="Times New Roman" w:cs="Times New Roman"/>
              </w:rPr>
            </w:pPr>
          </w:p>
        </w:tc>
        <w:tc>
          <w:tcPr>
            <w:tcW w:w="1585" w:type="dxa"/>
            <w:vAlign w:val="center"/>
          </w:tcPr>
          <w:p w:rsidR="005B7433" w:rsidRPr="003F25B4" w:rsidRDefault="005B7433" w:rsidP="00106937">
            <w:pPr>
              <w:jc w:val="center"/>
              <w:rPr>
                <w:rFonts w:ascii="Times New Roman" w:hAnsi="Times New Roman" w:cs="Times New Roman"/>
              </w:rPr>
            </w:pPr>
            <w:r w:rsidRPr="003F25B4">
              <w:rPr>
                <w:rFonts w:ascii="Times New Roman" w:hAnsi="宋体" w:cs="微软雅黑" w:hint="eastAsia"/>
              </w:rPr>
              <w:t>邮政编码</w:t>
            </w:r>
          </w:p>
        </w:tc>
        <w:tc>
          <w:tcPr>
            <w:tcW w:w="1565" w:type="dxa"/>
          </w:tcPr>
          <w:p w:rsidR="005B7433" w:rsidRPr="003F25B4" w:rsidRDefault="005B7433" w:rsidP="00106937">
            <w:pPr>
              <w:jc w:val="center"/>
              <w:rPr>
                <w:rFonts w:ascii="Times New Roman" w:hAnsi="Times New Roman" w:cs="Times New Roman"/>
              </w:rPr>
            </w:pPr>
          </w:p>
        </w:tc>
      </w:tr>
      <w:tr w:rsidR="005B7433">
        <w:trPr>
          <w:cantSplit/>
          <w:trHeight w:val="7537"/>
          <w:jc w:val="center"/>
        </w:trPr>
        <w:tc>
          <w:tcPr>
            <w:tcW w:w="1238" w:type="dxa"/>
            <w:textDirection w:val="tbRlV"/>
            <w:vAlign w:val="center"/>
          </w:tcPr>
          <w:p w:rsidR="005B7433" w:rsidRDefault="005B7433" w:rsidP="005B7433">
            <w:pPr>
              <w:spacing w:line="300" w:lineRule="exact"/>
              <w:ind w:left="113" w:right="113" w:firstLineChars="1250" w:firstLine="31680"/>
              <w:rPr>
                <w:rFonts w:ascii="宋体" w:eastAsia="宋体"/>
              </w:rPr>
            </w:pPr>
            <w:r>
              <w:rPr>
                <w:rFonts w:ascii="宋体" w:hAnsi="宋体" w:cs="微软雅黑" w:hint="eastAsia"/>
              </w:rPr>
              <w:t>个人简介及主要事迹</w:t>
            </w:r>
          </w:p>
        </w:tc>
        <w:tc>
          <w:tcPr>
            <w:tcW w:w="8121" w:type="dxa"/>
            <w:gridSpan w:val="5"/>
          </w:tcPr>
          <w:p w:rsidR="005B7433" w:rsidRPr="003F25B4" w:rsidRDefault="005B7433" w:rsidP="00E557F3">
            <w:pPr>
              <w:spacing w:afterLines="50" w:line="400" w:lineRule="exact"/>
              <w:ind w:right="280"/>
              <w:rPr>
                <w:rFonts w:ascii="Times New Roman" w:hAnsi="Times New Roman" w:cs="Times New Roman"/>
              </w:rPr>
            </w:pPr>
            <w:r w:rsidRPr="003F25B4">
              <w:rPr>
                <w:rFonts w:ascii="Times New Roman" w:hAnsi="宋体" w:cs="微软雅黑" w:hint="eastAsia"/>
              </w:rPr>
              <w:t>（不少于</w:t>
            </w:r>
            <w:r w:rsidRPr="003F25B4">
              <w:rPr>
                <w:rFonts w:ascii="Times New Roman" w:hAnsi="Times New Roman" w:cs="Times New Roman"/>
              </w:rPr>
              <w:t>1000</w:t>
            </w:r>
            <w:r w:rsidRPr="003F25B4">
              <w:rPr>
                <w:rFonts w:ascii="Times New Roman" w:hAnsi="宋体" w:cs="微软雅黑" w:hint="eastAsia"/>
              </w:rPr>
              <w:t>字）</w:t>
            </w:r>
          </w:p>
        </w:tc>
      </w:tr>
    </w:tbl>
    <w:p w:rsidR="005B7433" w:rsidRDefault="005B7433" w:rsidP="003C1BB7">
      <w:pPr>
        <w:rPr>
          <w:sz w:val="10"/>
          <w:szCs w:val="10"/>
        </w:rPr>
      </w:pPr>
      <w:r>
        <w:rPr>
          <w:rFonts w:cs="微软雅黑" w:hint="eastAsia"/>
          <w:sz w:val="10"/>
          <w:szCs w:val="10"/>
        </w:rPr>
        <w:t>（</w:t>
      </w:r>
      <w:r>
        <w:rPr>
          <w:sz w:val="10"/>
          <w:szCs w:val="10"/>
        </w:rPr>
        <w:t xml:space="preserve">                   </w:t>
      </w:r>
    </w:p>
    <w:p w:rsidR="005B7433" w:rsidRDefault="005B7433" w:rsidP="003C1BB7">
      <w:pPr>
        <w:rPr>
          <w:rFonts w:ascii="方正小标宋简体" w:eastAsia="方正小标宋简体"/>
          <w:sz w:val="32"/>
          <w:szCs w:val="32"/>
        </w:rPr>
      </w:pPr>
      <w:r>
        <w:rPr>
          <w:rFonts w:ascii="方正小标宋简体" w:eastAsia="方正小标宋简体" w:cs="方正小标宋简体" w:hint="eastAsia"/>
          <w:sz w:val="32"/>
          <w:szCs w:val="32"/>
        </w:rPr>
        <w:t>推荐单位（地方协会或所在单位）意见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5B7433">
        <w:trPr>
          <w:trHeight w:val="11235"/>
        </w:trPr>
        <w:tc>
          <w:tcPr>
            <w:tcW w:w="9360" w:type="dxa"/>
          </w:tcPr>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Default="005B7433" w:rsidP="00106937">
            <w:pPr>
              <w:rPr>
                <w:rFonts w:ascii="方正小标宋简体" w:eastAsia="方正小标宋简体"/>
                <w:sz w:val="32"/>
                <w:szCs w:val="32"/>
              </w:rPr>
            </w:pPr>
          </w:p>
          <w:p w:rsidR="005B7433" w:rsidRPr="003C1BB7" w:rsidRDefault="005B7433" w:rsidP="00106937">
            <w:pPr>
              <w:rPr>
                <w:rFonts w:ascii="方正小标宋简体" w:eastAsia="方正小标宋简体"/>
                <w:sz w:val="32"/>
                <w:szCs w:val="32"/>
              </w:rPr>
            </w:pPr>
          </w:p>
          <w:p w:rsidR="005B7433" w:rsidRDefault="005B7433" w:rsidP="005B7433">
            <w:pPr>
              <w:ind w:firstLineChars="1900" w:firstLine="31680"/>
              <w:rPr>
                <w:rFonts w:eastAsia="仿宋_GB2312"/>
                <w:sz w:val="32"/>
                <w:szCs w:val="32"/>
              </w:rPr>
            </w:pPr>
            <w:r>
              <w:rPr>
                <w:rFonts w:eastAsia="仿宋_GB2312" w:cs="仿宋_GB2312" w:hint="eastAsia"/>
                <w:sz w:val="32"/>
                <w:szCs w:val="32"/>
              </w:rPr>
              <w:t>（公章）</w:t>
            </w:r>
          </w:p>
          <w:p w:rsidR="005B7433" w:rsidRDefault="005B7433" w:rsidP="00106937">
            <w:pPr>
              <w:rPr>
                <w:rFonts w:eastAsia="仿宋_GB2312"/>
                <w:sz w:val="32"/>
                <w:szCs w:val="32"/>
              </w:rPr>
            </w:pPr>
          </w:p>
          <w:p w:rsidR="005B7433" w:rsidRDefault="005B7433" w:rsidP="005B7433">
            <w:pPr>
              <w:ind w:firstLineChars="2250" w:firstLine="31680"/>
              <w:rPr>
                <w:rFonts w:ascii="方正小标宋简体" w:eastAsia="方正小标宋简体"/>
                <w:sz w:val="32"/>
                <w:szCs w:val="32"/>
              </w:rPr>
            </w:pP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p>
        </w:tc>
      </w:tr>
    </w:tbl>
    <w:p w:rsidR="005B7433" w:rsidRDefault="005B7433" w:rsidP="003C1BB7">
      <w:pPr>
        <w:rPr>
          <w:rFonts w:ascii="方正小标宋简体" w:eastAsia="方正小标宋简体"/>
          <w:sz w:val="30"/>
          <w:szCs w:val="30"/>
        </w:rPr>
      </w:pPr>
      <w:r>
        <w:rPr>
          <w:rFonts w:ascii="仿宋_GB2312" w:eastAsia="仿宋_GB2312" w:cs="仿宋_GB2312" w:hint="eastAsia"/>
          <w:sz w:val="30"/>
          <w:szCs w:val="30"/>
        </w:rPr>
        <w:t>（推荐单位意见应详细填写，主要是对参选人的描述。该意见将作为评选和事迹介绍的主要依据）</w:t>
      </w:r>
    </w:p>
    <w:p w:rsidR="005B7433" w:rsidRPr="003C1BB7" w:rsidRDefault="005B7433" w:rsidP="003117A7">
      <w:pPr>
        <w:widowControl w:val="0"/>
        <w:tabs>
          <w:tab w:val="left" w:pos="1200"/>
        </w:tabs>
        <w:autoSpaceDN w:val="0"/>
        <w:adjustRightInd/>
        <w:spacing w:after="0" w:line="360" w:lineRule="auto"/>
        <w:jc w:val="both"/>
        <w:rPr>
          <w:rFonts w:ascii="Times New Roman" w:eastAsia="仿宋" w:hAnsi="Times New Roman"/>
          <w:sz w:val="30"/>
          <w:szCs w:val="30"/>
        </w:rPr>
      </w:pPr>
    </w:p>
    <w:sectPr w:rsidR="005B7433" w:rsidRPr="003C1BB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33" w:rsidRDefault="005B7433" w:rsidP="001D3213">
      <w:pPr>
        <w:spacing w:after="0"/>
      </w:pPr>
      <w:r>
        <w:separator/>
      </w:r>
    </w:p>
  </w:endnote>
  <w:endnote w:type="continuationSeparator" w:id="0">
    <w:p w:rsidR="005B7433" w:rsidRDefault="005B7433" w:rsidP="001D32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33" w:rsidRDefault="005B7433" w:rsidP="001D3213">
      <w:pPr>
        <w:spacing w:after="0"/>
      </w:pPr>
      <w:r>
        <w:separator/>
      </w:r>
    </w:p>
  </w:footnote>
  <w:footnote w:type="continuationSeparator" w:id="0">
    <w:p w:rsidR="005B7433" w:rsidRDefault="005B7433" w:rsidP="001D32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0BDF"/>
    <w:rsid w:val="000204D9"/>
    <w:rsid w:val="00031CF7"/>
    <w:rsid w:val="00034E90"/>
    <w:rsid w:val="00047FED"/>
    <w:rsid w:val="000547B6"/>
    <w:rsid w:val="0007015E"/>
    <w:rsid w:val="000727B0"/>
    <w:rsid w:val="0009399F"/>
    <w:rsid w:val="00093B00"/>
    <w:rsid w:val="000950C1"/>
    <w:rsid w:val="00097D88"/>
    <w:rsid w:val="000A32ED"/>
    <w:rsid w:val="000C556D"/>
    <w:rsid w:val="000D1452"/>
    <w:rsid w:val="000E291A"/>
    <w:rsid w:val="000F20CA"/>
    <w:rsid w:val="00106937"/>
    <w:rsid w:val="0012051E"/>
    <w:rsid w:val="00122CF8"/>
    <w:rsid w:val="001234DE"/>
    <w:rsid w:val="00123532"/>
    <w:rsid w:val="001240FF"/>
    <w:rsid w:val="00135273"/>
    <w:rsid w:val="001363B0"/>
    <w:rsid w:val="001540AC"/>
    <w:rsid w:val="001658FD"/>
    <w:rsid w:val="00177540"/>
    <w:rsid w:val="00190FC0"/>
    <w:rsid w:val="001948C8"/>
    <w:rsid w:val="00196C73"/>
    <w:rsid w:val="001D3213"/>
    <w:rsid w:val="001D3C16"/>
    <w:rsid w:val="001D65DA"/>
    <w:rsid w:val="001E754C"/>
    <w:rsid w:val="0020419C"/>
    <w:rsid w:val="00247D4F"/>
    <w:rsid w:val="00256E51"/>
    <w:rsid w:val="00276E53"/>
    <w:rsid w:val="00280666"/>
    <w:rsid w:val="00286C1D"/>
    <w:rsid w:val="00286EC9"/>
    <w:rsid w:val="00297CAA"/>
    <w:rsid w:val="002A0576"/>
    <w:rsid w:val="002B099C"/>
    <w:rsid w:val="002B10B9"/>
    <w:rsid w:val="002C5EB0"/>
    <w:rsid w:val="002D078F"/>
    <w:rsid w:val="002D23E7"/>
    <w:rsid w:val="002E3ED3"/>
    <w:rsid w:val="002E57E4"/>
    <w:rsid w:val="00302CF0"/>
    <w:rsid w:val="003117A7"/>
    <w:rsid w:val="0032146E"/>
    <w:rsid w:val="00323B43"/>
    <w:rsid w:val="0033384E"/>
    <w:rsid w:val="00336FCA"/>
    <w:rsid w:val="003529CE"/>
    <w:rsid w:val="00373460"/>
    <w:rsid w:val="003739F2"/>
    <w:rsid w:val="0038678C"/>
    <w:rsid w:val="003A515D"/>
    <w:rsid w:val="003C1BB7"/>
    <w:rsid w:val="003C562A"/>
    <w:rsid w:val="003D37D8"/>
    <w:rsid w:val="003F25B4"/>
    <w:rsid w:val="00405AC4"/>
    <w:rsid w:val="0041219C"/>
    <w:rsid w:val="00426133"/>
    <w:rsid w:val="004269C7"/>
    <w:rsid w:val="004358AB"/>
    <w:rsid w:val="00437F29"/>
    <w:rsid w:val="00467DCF"/>
    <w:rsid w:val="00467EEC"/>
    <w:rsid w:val="00471B42"/>
    <w:rsid w:val="004802A9"/>
    <w:rsid w:val="004870DF"/>
    <w:rsid w:val="004C1865"/>
    <w:rsid w:val="004C4834"/>
    <w:rsid w:val="004D3A23"/>
    <w:rsid w:val="004D5518"/>
    <w:rsid w:val="004E58E7"/>
    <w:rsid w:val="00511E86"/>
    <w:rsid w:val="005231F7"/>
    <w:rsid w:val="005724EB"/>
    <w:rsid w:val="00573944"/>
    <w:rsid w:val="00575961"/>
    <w:rsid w:val="005806C1"/>
    <w:rsid w:val="005A110E"/>
    <w:rsid w:val="005A13E9"/>
    <w:rsid w:val="005B068C"/>
    <w:rsid w:val="005B7433"/>
    <w:rsid w:val="005C6738"/>
    <w:rsid w:val="005F2044"/>
    <w:rsid w:val="005F3131"/>
    <w:rsid w:val="006142AC"/>
    <w:rsid w:val="00617104"/>
    <w:rsid w:val="0063281B"/>
    <w:rsid w:val="0065784E"/>
    <w:rsid w:val="006650C6"/>
    <w:rsid w:val="00686AC9"/>
    <w:rsid w:val="006A3485"/>
    <w:rsid w:val="006A3813"/>
    <w:rsid w:val="006B1E14"/>
    <w:rsid w:val="006B28F9"/>
    <w:rsid w:val="006C2BBF"/>
    <w:rsid w:val="006C3332"/>
    <w:rsid w:val="006C7090"/>
    <w:rsid w:val="006E04AF"/>
    <w:rsid w:val="00717729"/>
    <w:rsid w:val="0073144C"/>
    <w:rsid w:val="00734616"/>
    <w:rsid w:val="00756462"/>
    <w:rsid w:val="00773F8B"/>
    <w:rsid w:val="00782B50"/>
    <w:rsid w:val="00782FBF"/>
    <w:rsid w:val="00791F4D"/>
    <w:rsid w:val="00792771"/>
    <w:rsid w:val="007A314D"/>
    <w:rsid w:val="007A7ACF"/>
    <w:rsid w:val="007B5E77"/>
    <w:rsid w:val="007B60BF"/>
    <w:rsid w:val="007D7F89"/>
    <w:rsid w:val="007E2FE2"/>
    <w:rsid w:val="00816BCB"/>
    <w:rsid w:val="00823DC0"/>
    <w:rsid w:val="008538A3"/>
    <w:rsid w:val="008575F1"/>
    <w:rsid w:val="008639AA"/>
    <w:rsid w:val="008842BA"/>
    <w:rsid w:val="00884A0A"/>
    <w:rsid w:val="00891EBF"/>
    <w:rsid w:val="008942D2"/>
    <w:rsid w:val="008B340C"/>
    <w:rsid w:val="008B7726"/>
    <w:rsid w:val="008D278B"/>
    <w:rsid w:val="008F5DEE"/>
    <w:rsid w:val="00915857"/>
    <w:rsid w:val="009173AE"/>
    <w:rsid w:val="00920D84"/>
    <w:rsid w:val="009307B3"/>
    <w:rsid w:val="009356A7"/>
    <w:rsid w:val="00937301"/>
    <w:rsid w:val="009659D2"/>
    <w:rsid w:val="00967331"/>
    <w:rsid w:val="009B56BB"/>
    <w:rsid w:val="009D3118"/>
    <w:rsid w:val="009E27A0"/>
    <w:rsid w:val="009F0863"/>
    <w:rsid w:val="00A340A2"/>
    <w:rsid w:val="00A47035"/>
    <w:rsid w:val="00A5291D"/>
    <w:rsid w:val="00A53AB8"/>
    <w:rsid w:val="00A54DE1"/>
    <w:rsid w:val="00A55D9E"/>
    <w:rsid w:val="00A71C90"/>
    <w:rsid w:val="00A74F12"/>
    <w:rsid w:val="00A857C1"/>
    <w:rsid w:val="00AB10F7"/>
    <w:rsid w:val="00AB347A"/>
    <w:rsid w:val="00AB56FA"/>
    <w:rsid w:val="00AC06CF"/>
    <w:rsid w:val="00AD195B"/>
    <w:rsid w:val="00AF49A1"/>
    <w:rsid w:val="00AF5094"/>
    <w:rsid w:val="00B02A56"/>
    <w:rsid w:val="00B213A1"/>
    <w:rsid w:val="00B51624"/>
    <w:rsid w:val="00B54ABB"/>
    <w:rsid w:val="00B72D5A"/>
    <w:rsid w:val="00B76D73"/>
    <w:rsid w:val="00B80CB0"/>
    <w:rsid w:val="00BB300A"/>
    <w:rsid w:val="00BB34F4"/>
    <w:rsid w:val="00BB384A"/>
    <w:rsid w:val="00BD0E55"/>
    <w:rsid w:val="00BD5B84"/>
    <w:rsid w:val="00BE17B8"/>
    <w:rsid w:val="00C15092"/>
    <w:rsid w:val="00C16A26"/>
    <w:rsid w:val="00C310C2"/>
    <w:rsid w:val="00C33242"/>
    <w:rsid w:val="00C46227"/>
    <w:rsid w:val="00C611F8"/>
    <w:rsid w:val="00C831EC"/>
    <w:rsid w:val="00CB1227"/>
    <w:rsid w:val="00CB3F7B"/>
    <w:rsid w:val="00CC0860"/>
    <w:rsid w:val="00CC49A1"/>
    <w:rsid w:val="00CE269A"/>
    <w:rsid w:val="00CE3C65"/>
    <w:rsid w:val="00CE40A4"/>
    <w:rsid w:val="00D01FCA"/>
    <w:rsid w:val="00D05A26"/>
    <w:rsid w:val="00D175DB"/>
    <w:rsid w:val="00D31D50"/>
    <w:rsid w:val="00D326D2"/>
    <w:rsid w:val="00D3291D"/>
    <w:rsid w:val="00D3611F"/>
    <w:rsid w:val="00D4594A"/>
    <w:rsid w:val="00D466D1"/>
    <w:rsid w:val="00D61513"/>
    <w:rsid w:val="00D67BB9"/>
    <w:rsid w:val="00D77C7B"/>
    <w:rsid w:val="00D82659"/>
    <w:rsid w:val="00D84BB4"/>
    <w:rsid w:val="00DA15BD"/>
    <w:rsid w:val="00DA3602"/>
    <w:rsid w:val="00DA4EA8"/>
    <w:rsid w:val="00DB3662"/>
    <w:rsid w:val="00DC7F78"/>
    <w:rsid w:val="00DD1AA2"/>
    <w:rsid w:val="00DF1545"/>
    <w:rsid w:val="00DF758D"/>
    <w:rsid w:val="00E01BD3"/>
    <w:rsid w:val="00E050D8"/>
    <w:rsid w:val="00E16E7E"/>
    <w:rsid w:val="00E24123"/>
    <w:rsid w:val="00E27421"/>
    <w:rsid w:val="00E33BC5"/>
    <w:rsid w:val="00E42217"/>
    <w:rsid w:val="00E557F3"/>
    <w:rsid w:val="00E57281"/>
    <w:rsid w:val="00E67249"/>
    <w:rsid w:val="00EB44D4"/>
    <w:rsid w:val="00F06FD7"/>
    <w:rsid w:val="00F25494"/>
    <w:rsid w:val="00F3568F"/>
    <w:rsid w:val="00F479A4"/>
    <w:rsid w:val="00F92549"/>
    <w:rsid w:val="00F92DE3"/>
    <w:rsid w:val="00F935FF"/>
    <w:rsid w:val="00F96AB9"/>
    <w:rsid w:val="00FA7947"/>
    <w:rsid w:val="00FB3FC0"/>
    <w:rsid w:val="00FC15FF"/>
    <w:rsid w:val="00FC48C3"/>
    <w:rsid w:val="00FD6D18"/>
    <w:rsid w:val="00FE08F5"/>
    <w:rsid w:val="00FE5016"/>
    <w:rsid w:val="00FE5D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27B0"/>
    <w:rPr>
      <w:color w:val="0000FF"/>
      <w:u w:val="single"/>
    </w:rPr>
  </w:style>
  <w:style w:type="character" w:styleId="FollowedHyperlink">
    <w:name w:val="FollowedHyperlink"/>
    <w:basedOn w:val="DefaultParagraphFont"/>
    <w:uiPriority w:val="99"/>
    <w:semiHidden/>
    <w:rsid w:val="00336FCA"/>
    <w:rPr>
      <w:color w:val="800080"/>
      <w:u w:val="single"/>
    </w:rPr>
  </w:style>
  <w:style w:type="paragraph" w:styleId="Date">
    <w:name w:val="Date"/>
    <w:basedOn w:val="Normal"/>
    <w:next w:val="Normal"/>
    <w:link w:val="DateChar"/>
    <w:uiPriority w:val="99"/>
    <w:semiHidden/>
    <w:rsid w:val="001E754C"/>
    <w:pPr>
      <w:ind w:leftChars="2500" w:left="100"/>
    </w:pPr>
  </w:style>
  <w:style w:type="character" w:customStyle="1" w:styleId="DateChar">
    <w:name w:val="Date Char"/>
    <w:basedOn w:val="DefaultParagraphFont"/>
    <w:link w:val="Date"/>
    <w:uiPriority w:val="99"/>
    <w:semiHidden/>
    <w:locked/>
    <w:rsid w:val="001E754C"/>
    <w:rPr>
      <w:rFonts w:ascii="Tahoma" w:hAnsi="Tahoma" w:cs="Tahoma"/>
    </w:rPr>
  </w:style>
  <w:style w:type="paragraph" w:styleId="Header">
    <w:name w:val="header"/>
    <w:basedOn w:val="Normal"/>
    <w:link w:val="HeaderChar"/>
    <w:uiPriority w:val="99"/>
    <w:semiHidden/>
    <w:rsid w:val="001D321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1D3213"/>
    <w:rPr>
      <w:rFonts w:ascii="Tahoma" w:hAnsi="Tahoma" w:cs="Tahoma"/>
      <w:sz w:val="18"/>
      <w:szCs w:val="18"/>
    </w:rPr>
  </w:style>
  <w:style w:type="paragraph" w:styleId="Footer">
    <w:name w:val="footer"/>
    <w:basedOn w:val="Normal"/>
    <w:link w:val="FooterChar"/>
    <w:uiPriority w:val="99"/>
    <w:semiHidden/>
    <w:rsid w:val="001D321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1D3213"/>
    <w:rPr>
      <w:rFonts w:ascii="Tahoma" w:hAnsi="Tahoma" w:cs="Tahoma"/>
      <w:sz w:val="18"/>
      <w:szCs w:val="18"/>
    </w:rPr>
  </w:style>
  <w:style w:type="paragraph" w:styleId="BalloonText">
    <w:name w:val="Balloon Text"/>
    <w:basedOn w:val="Normal"/>
    <w:link w:val="BalloonTextChar"/>
    <w:uiPriority w:val="99"/>
    <w:semiHidden/>
    <w:rsid w:val="00D67BB9"/>
    <w:rPr>
      <w:sz w:val="18"/>
      <w:szCs w:val="18"/>
    </w:rPr>
  </w:style>
  <w:style w:type="character" w:customStyle="1" w:styleId="BalloonTextChar">
    <w:name w:val="Balloon Text Char"/>
    <w:basedOn w:val="DefaultParagraphFont"/>
    <w:link w:val="BalloonText"/>
    <w:uiPriority w:val="99"/>
    <w:semiHidden/>
    <w:locked/>
    <w:rsid w:val="000204D9"/>
    <w:rPr>
      <w:rFonts w:ascii="Tahoma" w:hAnsi="Tahoma" w:cs="Tahoma"/>
      <w:kern w:val="0"/>
      <w:sz w:val="2"/>
      <w:szCs w:val="2"/>
    </w:rPr>
  </w:style>
</w:styles>
</file>

<file path=word/webSettings.xml><?xml version="1.0" encoding="utf-8"?>
<w:webSettings xmlns:r="http://schemas.openxmlformats.org/officeDocument/2006/relationships" xmlns:w="http://schemas.openxmlformats.org/wordprocessingml/2006/main">
  <w:divs>
    <w:div w:id="548493572">
      <w:marLeft w:val="0"/>
      <w:marRight w:val="0"/>
      <w:marTop w:val="0"/>
      <w:marBottom w:val="0"/>
      <w:divBdr>
        <w:top w:val="none" w:sz="0" w:space="0" w:color="auto"/>
        <w:left w:val="none" w:sz="0" w:space="0" w:color="auto"/>
        <w:bottom w:val="none" w:sz="0" w:space="0" w:color="auto"/>
        <w:right w:val="none" w:sz="0" w:space="0" w:color="auto"/>
      </w:divBdr>
      <w:divsChild>
        <w:div w:id="548493575">
          <w:marLeft w:val="0"/>
          <w:marRight w:val="0"/>
          <w:marTop w:val="0"/>
          <w:marBottom w:val="0"/>
          <w:divBdr>
            <w:top w:val="none" w:sz="0" w:space="0" w:color="auto"/>
            <w:left w:val="none" w:sz="0" w:space="0" w:color="auto"/>
            <w:bottom w:val="none" w:sz="0" w:space="0" w:color="auto"/>
            <w:right w:val="none" w:sz="0" w:space="0" w:color="auto"/>
          </w:divBdr>
        </w:div>
      </w:divsChild>
    </w:div>
    <w:div w:id="548493573">
      <w:marLeft w:val="0"/>
      <w:marRight w:val="0"/>
      <w:marTop w:val="0"/>
      <w:marBottom w:val="0"/>
      <w:divBdr>
        <w:top w:val="none" w:sz="0" w:space="0" w:color="auto"/>
        <w:left w:val="none" w:sz="0" w:space="0" w:color="auto"/>
        <w:bottom w:val="none" w:sz="0" w:space="0" w:color="auto"/>
        <w:right w:val="none" w:sz="0" w:space="0" w:color="auto"/>
      </w:divBdr>
      <w:divsChild>
        <w:div w:id="548493571">
          <w:marLeft w:val="0"/>
          <w:marRight w:val="0"/>
          <w:marTop w:val="0"/>
          <w:marBottom w:val="0"/>
          <w:divBdr>
            <w:top w:val="none" w:sz="0" w:space="0" w:color="auto"/>
            <w:left w:val="none" w:sz="0" w:space="0" w:color="auto"/>
            <w:bottom w:val="none" w:sz="0" w:space="0" w:color="auto"/>
            <w:right w:val="none" w:sz="0" w:space="0" w:color="auto"/>
          </w:divBdr>
        </w:div>
      </w:divsChild>
    </w:div>
    <w:div w:id="548493574">
      <w:marLeft w:val="0"/>
      <w:marRight w:val="0"/>
      <w:marTop w:val="0"/>
      <w:marBottom w:val="0"/>
      <w:divBdr>
        <w:top w:val="none" w:sz="0" w:space="0" w:color="auto"/>
        <w:left w:val="none" w:sz="0" w:space="0" w:color="auto"/>
        <w:bottom w:val="none" w:sz="0" w:space="0" w:color="auto"/>
        <w:right w:val="none" w:sz="0" w:space="0" w:color="auto"/>
      </w:divBdr>
    </w:div>
    <w:div w:id="548493577">
      <w:marLeft w:val="0"/>
      <w:marRight w:val="0"/>
      <w:marTop w:val="0"/>
      <w:marBottom w:val="0"/>
      <w:divBdr>
        <w:top w:val="none" w:sz="0" w:space="0" w:color="auto"/>
        <w:left w:val="none" w:sz="0" w:space="0" w:color="auto"/>
        <w:bottom w:val="none" w:sz="0" w:space="0" w:color="auto"/>
        <w:right w:val="none" w:sz="0" w:space="0" w:color="auto"/>
      </w:divBdr>
      <w:divsChild>
        <w:div w:id="54849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737</TotalTime>
  <Pages>8</Pages>
  <Words>344</Words>
  <Characters>1965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ZJZX</cp:lastModifiedBy>
  <cp:revision>116</cp:revision>
  <cp:lastPrinted>2018-01-03T06:50:00Z</cp:lastPrinted>
  <dcterms:created xsi:type="dcterms:W3CDTF">2008-09-11T17:20:00Z</dcterms:created>
  <dcterms:modified xsi:type="dcterms:W3CDTF">2018-01-03T08:48:00Z</dcterms:modified>
</cp:coreProperties>
</file>